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008" w:rsidRDefault="00496008" w:rsidP="00DC0C4E">
      <w:pPr>
        <w:jc w:val="center"/>
        <w:rPr>
          <w:rFonts w:asciiTheme="minorHAnsi" w:hAnsiTheme="minorHAnsi" w:cstheme="minorHAnsi"/>
          <w:b/>
          <w:sz w:val="32"/>
          <w:szCs w:val="32"/>
          <w:lang w:val="sr-Latn-BA"/>
        </w:rPr>
      </w:pPr>
      <w:r w:rsidRPr="00496008">
        <w:rPr>
          <w:rFonts w:ascii="Calibri" w:eastAsia="Calibri" w:hAnsi="Calibri"/>
          <w:noProof/>
          <w:sz w:val="22"/>
          <w:szCs w:val="22"/>
          <w:lang w:val="bs-Latn-BA" w:eastAsia="bs-Latn-BA"/>
        </w:rPr>
        <w:drawing>
          <wp:anchor distT="0" distB="0" distL="114300" distR="114300" simplePos="0" relativeHeight="251659264" behindDoc="1" locked="0" layoutInCell="1" allowOverlap="1" wp14:anchorId="440F6EFA" wp14:editId="1F213700">
            <wp:simplePos x="0" y="0"/>
            <wp:positionH relativeFrom="column">
              <wp:posOffset>0</wp:posOffset>
            </wp:positionH>
            <wp:positionV relativeFrom="paragraph">
              <wp:posOffset>0</wp:posOffset>
            </wp:positionV>
            <wp:extent cx="1081232" cy="1081232"/>
            <wp:effectExtent l="19050" t="0" r="4618"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81232" cy="1081232"/>
                    </a:xfrm>
                    <a:prstGeom prst="rect">
                      <a:avLst/>
                    </a:prstGeom>
                  </pic:spPr>
                </pic:pic>
              </a:graphicData>
            </a:graphic>
          </wp:anchor>
        </w:drawing>
      </w:r>
    </w:p>
    <w:p w:rsidR="00496008" w:rsidRDefault="00496008" w:rsidP="00DC0C4E">
      <w:pPr>
        <w:jc w:val="center"/>
        <w:rPr>
          <w:rFonts w:asciiTheme="minorHAnsi" w:hAnsiTheme="minorHAnsi" w:cstheme="minorHAnsi"/>
          <w:b/>
          <w:sz w:val="32"/>
          <w:szCs w:val="32"/>
          <w:lang w:val="sr-Latn-BA"/>
        </w:rPr>
      </w:pPr>
    </w:p>
    <w:p w:rsidR="00496008" w:rsidRPr="00654EC2" w:rsidRDefault="00496008" w:rsidP="00496008">
      <w:r>
        <w:rPr>
          <w:noProof/>
          <w:lang w:val="bs-Latn-BA" w:eastAsia="bs-Latn-BA"/>
        </w:rPr>
        <w:drawing>
          <wp:anchor distT="0" distB="0" distL="114300" distR="114300" simplePos="0" relativeHeight="251661312" behindDoc="1" locked="0" layoutInCell="1" allowOverlap="1" wp14:anchorId="1A781B06" wp14:editId="0CB175FF">
            <wp:simplePos x="0" y="0"/>
            <wp:positionH relativeFrom="column">
              <wp:posOffset>0</wp:posOffset>
            </wp:positionH>
            <wp:positionV relativeFrom="paragraph">
              <wp:posOffset>-242455</wp:posOffset>
            </wp:positionV>
            <wp:extent cx="1081232" cy="1081232"/>
            <wp:effectExtent l="19050" t="0" r="4618"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81232" cy="1081232"/>
                    </a:xfrm>
                    <a:prstGeom prst="rect">
                      <a:avLst/>
                    </a:prstGeom>
                  </pic:spPr>
                </pic:pic>
              </a:graphicData>
            </a:graphic>
          </wp:anchor>
        </w:drawing>
      </w:r>
      <w:r>
        <w:t xml:space="preserve">                                    JAVNA USTANOVA</w:t>
      </w:r>
    </w:p>
    <w:p w:rsidR="00496008" w:rsidRPr="00654EC2" w:rsidRDefault="00496008" w:rsidP="00496008">
      <w:pPr>
        <w:rPr>
          <w:b/>
          <w:bCs/>
        </w:rPr>
      </w:pPr>
      <w:r>
        <w:rPr>
          <w:b/>
          <w:bCs/>
          <w:lang w:val="sr-Latn-BA"/>
        </w:rPr>
        <w:t xml:space="preserve">                                  </w:t>
      </w:r>
      <w:r w:rsidRPr="001543E2">
        <w:rPr>
          <w:b/>
          <w:bCs/>
          <w:lang w:val="sr-Cyrl-BA"/>
        </w:rPr>
        <w:t>„</w:t>
      </w:r>
      <w:r>
        <w:rPr>
          <w:b/>
          <w:bCs/>
        </w:rPr>
        <w:t>TURISTIČKA ORGANIZACIJA GRADA</w:t>
      </w:r>
      <w:r w:rsidRPr="001543E2">
        <w:rPr>
          <w:b/>
          <w:bCs/>
          <w:lang w:val="sr-Cyrl-BA"/>
        </w:rPr>
        <w:t xml:space="preserve">“ </w:t>
      </w:r>
      <w:r>
        <w:rPr>
          <w:b/>
          <w:bCs/>
        </w:rPr>
        <w:t>DERVENTA</w:t>
      </w:r>
    </w:p>
    <w:p w:rsidR="00496008" w:rsidRPr="001543E2" w:rsidRDefault="00496008" w:rsidP="00496008">
      <w:pPr>
        <w:rPr>
          <w:lang w:val="sr-Cyrl-BA"/>
        </w:rPr>
      </w:pPr>
      <w:r>
        <w:t xml:space="preserve">                                    Ul. Braće Jugovića 1, DerventaTel</w:t>
      </w:r>
      <w:r w:rsidRPr="001543E2">
        <w:rPr>
          <w:lang w:val="sr-Cyrl-BA"/>
        </w:rPr>
        <w:t>/</w:t>
      </w:r>
      <w:r>
        <w:t>Faks</w:t>
      </w:r>
      <w:r w:rsidRPr="001543E2">
        <w:rPr>
          <w:lang w:val="sr-Cyrl-BA"/>
        </w:rPr>
        <w:t xml:space="preserve"> : 053-334-667</w:t>
      </w:r>
    </w:p>
    <w:p w:rsidR="00496008" w:rsidRDefault="00496008" w:rsidP="00496008">
      <w:pPr>
        <w:pBdr>
          <w:bottom w:val="single" w:sz="12" w:space="1" w:color="auto"/>
        </w:pBdr>
      </w:pPr>
      <w:r>
        <w:t xml:space="preserve">                                        </w:t>
      </w:r>
      <w:hyperlink r:id="rId6" w:history="1">
        <w:r w:rsidRPr="001543E2">
          <w:rPr>
            <w:rStyle w:val="Hiperveza"/>
          </w:rPr>
          <w:t>www.otkrijderventu.com</w:t>
        </w:r>
      </w:hyperlink>
      <w:r>
        <w:t xml:space="preserve">   </w:t>
      </w:r>
      <w:hyperlink r:id="rId7" w:history="1">
        <w:r w:rsidRPr="005775E1">
          <w:rPr>
            <w:rStyle w:val="Hiperveza"/>
          </w:rPr>
          <w:t>togderventa@gmail.com</w:t>
        </w:r>
      </w:hyperlink>
    </w:p>
    <w:p w:rsidR="00496008" w:rsidRDefault="00496008" w:rsidP="00496008"/>
    <w:p w:rsidR="00496008" w:rsidRPr="007E457F" w:rsidRDefault="00496008" w:rsidP="00496008">
      <w:pPr>
        <w:rPr>
          <w:lang w:val="sr-Latn-BA"/>
        </w:rPr>
      </w:pPr>
      <w:r>
        <w:t>Broj</w:t>
      </w:r>
      <w:r>
        <w:rPr>
          <w:lang w:val="sr-Cyrl-BA"/>
        </w:rPr>
        <w:t xml:space="preserve">:  </w:t>
      </w:r>
      <w:r>
        <w:rPr>
          <w:lang w:val="sr-Latn-BA"/>
        </w:rPr>
        <w:t>202</w:t>
      </w:r>
      <w:r>
        <w:rPr>
          <w:lang w:val="sr-Cyrl-BA"/>
        </w:rPr>
        <w:t xml:space="preserve"> /2</w:t>
      </w:r>
      <w:r>
        <w:rPr>
          <w:lang w:val="sr-Latn-BA"/>
        </w:rPr>
        <w:t>5</w:t>
      </w:r>
    </w:p>
    <w:p w:rsidR="00496008" w:rsidRDefault="00496008" w:rsidP="00496008">
      <w:pPr>
        <w:rPr>
          <w:lang w:val="sr-Cyrl-BA"/>
        </w:rPr>
      </w:pPr>
      <w:r>
        <w:t>Datum</w:t>
      </w:r>
      <w:r>
        <w:rPr>
          <w:lang w:val="sr-Cyrl-BA"/>
        </w:rPr>
        <w:t xml:space="preserve"> : </w:t>
      </w:r>
      <w:r>
        <w:rPr>
          <w:lang w:val="sr-Latn-BA"/>
        </w:rPr>
        <w:t>15.</w:t>
      </w:r>
      <w:r>
        <w:rPr>
          <w:lang w:val="sr-Cyrl-BA"/>
        </w:rPr>
        <w:t>0</w:t>
      </w:r>
      <w:r>
        <w:rPr>
          <w:lang w:val="sr-Latn-BA"/>
        </w:rPr>
        <w:t>7</w:t>
      </w:r>
      <w:r>
        <w:rPr>
          <w:lang w:val="sr-Cyrl-BA"/>
        </w:rPr>
        <w:t>.202</w:t>
      </w:r>
      <w:r>
        <w:rPr>
          <w:lang w:val="sr-Latn-BA"/>
        </w:rPr>
        <w:t>5</w:t>
      </w:r>
      <w:r>
        <w:rPr>
          <w:lang w:val="sr-Cyrl-BA"/>
        </w:rPr>
        <w:t>. год</w:t>
      </w:r>
    </w:p>
    <w:p w:rsidR="00496008" w:rsidRDefault="00496008" w:rsidP="00496008">
      <w:pPr>
        <w:rPr>
          <w:lang w:val="sr-Cyrl-BA"/>
        </w:rPr>
      </w:pPr>
    </w:p>
    <w:p w:rsidR="00496008" w:rsidRDefault="00496008" w:rsidP="00496008">
      <w:pPr>
        <w:rPr>
          <w:lang w:val="sr-Cyrl-BA"/>
        </w:rPr>
      </w:pPr>
    </w:p>
    <w:p w:rsidR="00496008" w:rsidRDefault="00496008" w:rsidP="00496008">
      <w:pPr>
        <w:rPr>
          <w:lang w:val="sr-Cyrl-BA"/>
        </w:rPr>
      </w:pPr>
    </w:p>
    <w:p w:rsidR="00496008" w:rsidRDefault="00496008" w:rsidP="00496008">
      <w:pPr>
        <w:rPr>
          <w:lang w:val="sr-Cyrl-BA"/>
        </w:rPr>
      </w:pPr>
    </w:p>
    <w:p w:rsidR="00496008" w:rsidRDefault="00496008" w:rsidP="00496008">
      <w:pPr>
        <w:rPr>
          <w:lang w:val="sr-Cyrl-BA"/>
        </w:rPr>
      </w:pPr>
    </w:p>
    <w:p w:rsidR="00496008" w:rsidRDefault="00496008" w:rsidP="00496008">
      <w:pPr>
        <w:rPr>
          <w:lang w:val="sr-Cyrl-BA"/>
        </w:rPr>
      </w:pPr>
    </w:p>
    <w:p w:rsidR="00496008" w:rsidRDefault="00496008" w:rsidP="00496008">
      <w:pPr>
        <w:rPr>
          <w:lang w:val="sr-Cyrl-BA"/>
        </w:rPr>
      </w:pPr>
    </w:p>
    <w:p w:rsidR="00496008" w:rsidRPr="00596CA9" w:rsidRDefault="00496008" w:rsidP="00496008">
      <w:pPr>
        <w:jc w:val="center"/>
        <w:rPr>
          <w:b/>
          <w:sz w:val="32"/>
          <w:szCs w:val="32"/>
        </w:rPr>
      </w:pPr>
      <w:r w:rsidRPr="00596CA9">
        <w:rPr>
          <w:b/>
          <w:sz w:val="32"/>
          <w:szCs w:val="32"/>
        </w:rPr>
        <w:t>INFORMACIJA O RADU</w:t>
      </w:r>
    </w:p>
    <w:p w:rsidR="00496008" w:rsidRPr="00596CA9" w:rsidRDefault="00496008" w:rsidP="00496008">
      <w:pPr>
        <w:jc w:val="center"/>
        <w:rPr>
          <w:b/>
          <w:sz w:val="32"/>
          <w:szCs w:val="32"/>
        </w:rPr>
      </w:pPr>
      <w:r w:rsidRPr="00596CA9">
        <w:rPr>
          <w:b/>
          <w:sz w:val="32"/>
          <w:szCs w:val="32"/>
        </w:rPr>
        <w:t>JU „TURISTIČKA ORGANIZACIJA GRADA DERVENTA“</w:t>
      </w:r>
    </w:p>
    <w:p w:rsidR="00496008" w:rsidRPr="00596CA9" w:rsidRDefault="00496008" w:rsidP="00496008">
      <w:pPr>
        <w:jc w:val="center"/>
        <w:rPr>
          <w:b/>
          <w:sz w:val="32"/>
          <w:szCs w:val="32"/>
        </w:rPr>
      </w:pPr>
      <w:r w:rsidRPr="00596CA9">
        <w:rPr>
          <w:b/>
          <w:sz w:val="32"/>
          <w:szCs w:val="32"/>
        </w:rPr>
        <w:t>za period</w:t>
      </w:r>
      <w:r w:rsidRPr="00596CA9">
        <w:rPr>
          <w:b/>
          <w:sz w:val="32"/>
          <w:szCs w:val="32"/>
          <w:lang w:val="sr-Cyrl-BA"/>
        </w:rPr>
        <w:t xml:space="preserve"> 01.01. – 30.06.202</w:t>
      </w:r>
      <w:r w:rsidRPr="00596CA9">
        <w:rPr>
          <w:b/>
          <w:sz w:val="32"/>
          <w:szCs w:val="32"/>
          <w:lang w:val="sr-Latn-BA"/>
        </w:rPr>
        <w:t>5</w:t>
      </w:r>
      <w:r w:rsidRPr="00596CA9">
        <w:rPr>
          <w:b/>
          <w:sz w:val="32"/>
          <w:szCs w:val="32"/>
          <w:lang w:val="sr-Cyrl-BA"/>
        </w:rPr>
        <w:t>.</w:t>
      </w:r>
      <w:r w:rsidRPr="00596CA9">
        <w:rPr>
          <w:b/>
          <w:sz w:val="32"/>
          <w:szCs w:val="32"/>
        </w:rPr>
        <w:t xml:space="preserve"> godine</w:t>
      </w: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sz w:val="28"/>
          <w:szCs w:val="28"/>
          <w:lang w:val="sr-Cyrl-BA"/>
        </w:rPr>
      </w:pPr>
    </w:p>
    <w:p w:rsidR="00496008" w:rsidRDefault="00496008" w:rsidP="00496008">
      <w:pPr>
        <w:jc w:val="center"/>
        <w:rPr>
          <w:b/>
          <w:lang w:val="sr-Cyrl-BA"/>
        </w:rPr>
      </w:pPr>
    </w:p>
    <w:p w:rsidR="00496008" w:rsidRDefault="00496008" w:rsidP="00496008">
      <w:pPr>
        <w:jc w:val="center"/>
        <w:rPr>
          <w:b/>
          <w:lang w:val="sr-Cyrl-BA"/>
        </w:rPr>
      </w:pPr>
    </w:p>
    <w:p w:rsidR="00496008" w:rsidRDefault="00496008" w:rsidP="00496008">
      <w:pPr>
        <w:jc w:val="center"/>
        <w:rPr>
          <w:b/>
          <w:lang w:val="sr-Cyrl-BA"/>
        </w:rPr>
      </w:pPr>
    </w:p>
    <w:p w:rsidR="00496008" w:rsidRDefault="00496008" w:rsidP="00496008">
      <w:pPr>
        <w:jc w:val="center"/>
        <w:rPr>
          <w:b/>
          <w:lang w:val="sr-Cyrl-BA"/>
        </w:rPr>
      </w:pPr>
    </w:p>
    <w:p w:rsidR="00496008" w:rsidRDefault="00496008" w:rsidP="00496008">
      <w:pPr>
        <w:jc w:val="center"/>
        <w:rPr>
          <w:b/>
          <w:lang w:val="sr-Cyrl-BA"/>
        </w:rPr>
      </w:pPr>
    </w:p>
    <w:p w:rsidR="00496008" w:rsidRDefault="00496008" w:rsidP="00496008">
      <w:pPr>
        <w:jc w:val="center"/>
        <w:rPr>
          <w:b/>
          <w:lang w:val="sr-Cyrl-BA"/>
        </w:rPr>
      </w:pPr>
    </w:p>
    <w:p w:rsidR="00496008" w:rsidRPr="00D113E6" w:rsidRDefault="00496008" w:rsidP="00496008">
      <w:pPr>
        <w:jc w:val="center"/>
        <w:rPr>
          <w:sz w:val="28"/>
          <w:szCs w:val="28"/>
        </w:rPr>
      </w:pPr>
      <w:r>
        <w:t>Derventa; juli</w:t>
      </w:r>
      <w:r>
        <w:rPr>
          <w:lang w:val="sr-Cyrl-BA"/>
        </w:rPr>
        <w:t xml:space="preserve"> 202</w:t>
      </w:r>
      <w:r>
        <w:rPr>
          <w:lang w:val="sr-Latn-BA"/>
        </w:rPr>
        <w:t>5</w:t>
      </w:r>
      <w:r>
        <w:t>. godine</w:t>
      </w:r>
    </w:p>
    <w:p w:rsidR="00496008" w:rsidRDefault="00496008" w:rsidP="00DC0C4E">
      <w:pPr>
        <w:jc w:val="center"/>
        <w:rPr>
          <w:rFonts w:asciiTheme="minorHAnsi" w:hAnsiTheme="minorHAnsi" w:cstheme="minorHAnsi"/>
          <w:b/>
          <w:sz w:val="32"/>
          <w:szCs w:val="32"/>
          <w:lang w:val="sr-Latn-BA"/>
        </w:rPr>
      </w:pPr>
    </w:p>
    <w:p w:rsidR="00496008" w:rsidRDefault="00496008" w:rsidP="00DC0C4E">
      <w:pPr>
        <w:jc w:val="center"/>
        <w:rPr>
          <w:rFonts w:asciiTheme="minorHAnsi" w:hAnsiTheme="minorHAnsi" w:cstheme="minorHAnsi"/>
          <w:b/>
          <w:sz w:val="32"/>
          <w:szCs w:val="32"/>
          <w:lang w:val="sr-Latn-BA"/>
        </w:rPr>
      </w:pPr>
    </w:p>
    <w:p w:rsidR="00496008" w:rsidRDefault="00496008" w:rsidP="00DC0C4E">
      <w:pPr>
        <w:jc w:val="center"/>
        <w:rPr>
          <w:rFonts w:asciiTheme="minorHAnsi" w:hAnsiTheme="minorHAnsi" w:cstheme="minorHAnsi"/>
          <w:b/>
          <w:sz w:val="32"/>
          <w:szCs w:val="32"/>
          <w:lang w:val="sr-Latn-BA"/>
        </w:rPr>
      </w:pPr>
    </w:p>
    <w:p w:rsidR="00496008" w:rsidRDefault="00496008" w:rsidP="00DC0C4E">
      <w:pPr>
        <w:jc w:val="center"/>
        <w:rPr>
          <w:rFonts w:asciiTheme="minorHAnsi" w:hAnsiTheme="minorHAnsi" w:cstheme="minorHAnsi"/>
          <w:b/>
          <w:sz w:val="32"/>
          <w:szCs w:val="32"/>
          <w:lang w:val="sr-Latn-BA"/>
        </w:rPr>
      </w:pPr>
    </w:p>
    <w:p w:rsidR="00496008" w:rsidRDefault="00496008" w:rsidP="00DC0C4E">
      <w:pPr>
        <w:jc w:val="center"/>
        <w:rPr>
          <w:rFonts w:asciiTheme="minorHAnsi" w:hAnsiTheme="minorHAnsi" w:cstheme="minorHAnsi"/>
          <w:b/>
          <w:sz w:val="32"/>
          <w:szCs w:val="32"/>
          <w:lang w:val="sr-Latn-BA"/>
        </w:rPr>
      </w:pPr>
    </w:p>
    <w:p w:rsidR="00496008" w:rsidRDefault="00496008" w:rsidP="00DC0C4E">
      <w:pPr>
        <w:jc w:val="center"/>
        <w:rPr>
          <w:rFonts w:asciiTheme="minorHAnsi" w:hAnsiTheme="minorHAnsi" w:cstheme="minorHAnsi"/>
          <w:b/>
          <w:sz w:val="32"/>
          <w:szCs w:val="32"/>
          <w:lang w:val="sr-Latn-BA"/>
        </w:rPr>
      </w:pPr>
      <w:bookmarkStart w:id="0" w:name="_GoBack"/>
      <w:bookmarkEnd w:id="0"/>
    </w:p>
    <w:p w:rsidR="00722EA5" w:rsidRDefault="00722EA5" w:rsidP="00DC0C4E">
      <w:pPr>
        <w:jc w:val="center"/>
        <w:rPr>
          <w:rFonts w:asciiTheme="minorHAnsi" w:hAnsiTheme="minorHAnsi" w:cstheme="minorHAnsi"/>
          <w:b/>
          <w:sz w:val="32"/>
          <w:szCs w:val="32"/>
          <w:lang w:val="sr-Latn-BA"/>
        </w:rPr>
      </w:pPr>
      <w:r>
        <w:rPr>
          <w:rFonts w:asciiTheme="minorHAnsi" w:hAnsiTheme="minorHAnsi" w:cstheme="minorHAnsi"/>
          <w:b/>
          <w:sz w:val="32"/>
          <w:szCs w:val="32"/>
          <w:lang w:val="sr-Latn-BA"/>
        </w:rPr>
        <w:lastRenderedPageBreak/>
        <w:t>INFORMACIJA</w:t>
      </w:r>
    </w:p>
    <w:p w:rsidR="00722EA5" w:rsidRPr="00DC0C4E" w:rsidRDefault="00722EA5" w:rsidP="00722EA5">
      <w:pPr>
        <w:jc w:val="center"/>
        <w:rPr>
          <w:rFonts w:asciiTheme="minorHAnsi" w:hAnsiTheme="minorHAnsi" w:cstheme="minorHAnsi"/>
          <w:lang w:val="sr-Latn-BA"/>
        </w:rPr>
      </w:pPr>
      <w:r w:rsidRPr="00DC0C4E">
        <w:rPr>
          <w:rFonts w:asciiTheme="minorHAnsi" w:hAnsiTheme="minorHAnsi" w:cstheme="minorHAnsi"/>
          <w:lang w:val="sr-Latn-BA"/>
        </w:rPr>
        <w:t>o radu JU „T</w:t>
      </w:r>
      <w:r w:rsidR="00E122D7" w:rsidRPr="00DC0C4E">
        <w:rPr>
          <w:rFonts w:asciiTheme="minorHAnsi" w:hAnsiTheme="minorHAnsi" w:cstheme="minorHAnsi"/>
          <w:lang w:val="sr-Latn-BA"/>
        </w:rPr>
        <w:t>uristička organizacija grada Derventa</w:t>
      </w:r>
      <w:r w:rsidRPr="00DC0C4E">
        <w:rPr>
          <w:rFonts w:asciiTheme="minorHAnsi" w:hAnsiTheme="minorHAnsi" w:cstheme="minorHAnsi"/>
          <w:lang w:val="sr-Latn-BA"/>
        </w:rPr>
        <w:t>“</w:t>
      </w:r>
    </w:p>
    <w:p w:rsidR="00722EA5" w:rsidRPr="00DC0C4E" w:rsidRDefault="00722EA5" w:rsidP="00722EA5">
      <w:pPr>
        <w:jc w:val="center"/>
        <w:rPr>
          <w:rFonts w:asciiTheme="minorHAnsi" w:hAnsiTheme="minorHAnsi" w:cstheme="minorHAnsi"/>
          <w:lang w:val="sr-Latn-BA"/>
        </w:rPr>
      </w:pPr>
      <w:r w:rsidRPr="00DC0C4E">
        <w:rPr>
          <w:rFonts w:asciiTheme="minorHAnsi" w:hAnsiTheme="minorHAnsi" w:cstheme="minorHAnsi"/>
          <w:lang w:val="sr-Latn-BA"/>
        </w:rPr>
        <w:t>za period od</w:t>
      </w:r>
      <w:r w:rsidRPr="00DC0C4E">
        <w:rPr>
          <w:rFonts w:asciiTheme="minorHAnsi" w:hAnsiTheme="minorHAnsi" w:cstheme="minorHAnsi"/>
          <w:lang w:val="sr-Cyrl-CS"/>
        </w:rPr>
        <w:t xml:space="preserve"> 01.01. до 3</w:t>
      </w:r>
      <w:r w:rsidRPr="00DC0C4E">
        <w:rPr>
          <w:rFonts w:asciiTheme="minorHAnsi" w:hAnsiTheme="minorHAnsi" w:cstheme="minorHAnsi"/>
          <w:lang w:val="hr-HR"/>
        </w:rPr>
        <w:t>0</w:t>
      </w:r>
      <w:r w:rsidRPr="00DC0C4E">
        <w:rPr>
          <w:rFonts w:asciiTheme="minorHAnsi" w:hAnsiTheme="minorHAnsi" w:cstheme="minorHAnsi"/>
          <w:lang w:val="sr-Cyrl-CS"/>
        </w:rPr>
        <w:t>.</w:t>
      </w:r>
      <w:r w:rsidRPr="00DC0C4E">
        <w:rPr>
          <w:rFonts w:asciiTheme="minorHAnsi" w:hAnsiTheme="minorHAnsi" w:cstheme="minorHAnsi"/>
          <w:lang w:val="hr-HR"/>
        </w:rPr>
        <w:t>06</w:t>
      </w:r>
      <w:r w:rsidRPr="00DC0C4E">
        <w:rPr>
          <w:rFonts w:asciiTheme="minorHAnsi" w:hAnsiTheme="minorHAnsi" w:cstheme="minorHAnsi"/>
          <w:lang w:val="sr-Cyrl-CS"/>
        </w:rPr>
        <w:t>.20</w:t>
      </w:r>
      <w:r w:rsidRPr="00DC0C4E">
        <w:rPr>
          <w:rFonts w:asciiTheme="minorHAnsi" w:hAnsiTheme="minorHAnsi" w:cstheme="minorHAnsi"/>
          <w:lang w:val="hr-HR"/>
        </w:rPr>
        <w:t>2</w:t>
      </w:r>
      <w:r w:rsidRPr="00DC0C4E">
        <w:rPr>
          <w:rFonts w:asciiTheme="minorHAnsi" w:hAnsiTheme="minorHAnsi" w:cstheme="minorHAnsi"/>
          <w:lang w:val="bs-Cyrl-BA"/>
        </w:rPr>
        <w:t>5</w:t>
      </w:r>
      <w:r w:rsidRPr="00DC0C4E">
        <w:rPr>
          <w:rFonts w:asciiTheme="minorHAnsi" w:hAnsiTheme="minorHAnsi" w:cstheme="minorHAnsi"/>
          <w:lang w:val="sr-Cyrl-CS"/>
        </w:rPr>
        <w:t xml:space="preserve">.  </w:t>
      </w:r>
      <w:r w:rsidRPr="00DC0C4E">
        <w:rPr>
          <w:rFonts w:asciiTheme="minorHAnsi" w:hAnsiTheme="minorHAnsi" w:cstheme="minorHAnsi"/>
          <w:lang w:val="sr-Latn-BA"/>
        </w:rPr>
        <w:t>godine</w:t>
      </w:r>
    </w:p>
    <w:p w:rsidR="00722EA5" w:rsidRPr="000C4DDC" w:rsidRDefault="00722EA5" w:rsidP="00722EA5">
      <w:pPr>
        <w:rPr>
          <w:rFonts w:asciiTheme="minorHAnsi" w:hAnsiTheme="minorHAnsi" w:cstheme="minorHAnsi"/>
          <w:lang w:val="sr-Latn-BA"/>
        </w:rPr>
      </w:pPr>
    </w:p>
    <w:p w:rsidR="00722EA5" w:rsidRPr="00722EA5" w:rsidRDefault="00722EA5" w:rsidP="00722EA5">
      <w:pPr>
        <w:jc w:val="center"/>
        <w:rPr>
          <w:rFonts w:asciiTheme="minorHAnsi" w:hAnsiTheme="minorHAnsi" w:cstheme="minorHAnsi"/>
          <w:b/>
          <w:sz w:val="28"/>
          <w:szCs w:val="28"/>
          <w:lang w:val="sr-Latn-BA"/>
        </w:rPr>
      </w:pPr>
      <w:r w:rsidRPr="002F20C7">
        <w:rPr>
          <w:rFonts w:asciiTheme="minorHAnsi" w:hAnsiTheme="minorHAnsi" w:cstheme="minorHAnsi"/>
          <w:b/>
          <w:sz w:val="28"/>
          <w:szCs w:val="28"/>
          <w:lang w:val="sr-Cyrl-CS"/>
        </w:rPr>
        <w:t xml:space="preserve">1. </w:t>
      </w:r>
      <w:r>
        <w:rPr>
          <w:rFonts w:asciiTheme="minorHAnsi" w:hAnsiTheme="minorHAnsi" w:cstheme="minorHAnsi"/>
          <w:b/>
          <w:sz w:val="28"/>
          <w:szCs w:val="28"/>
          <w:lang w:val="sr-Latn-BA"/>
        </w:rPr>
        <w:t>FORMIRANJE I RASPODJELA</w:t>
      </w:r>
      <w:r w:rsidRPr="002F20C7">
        <w:rPr>
          <w:rFonts w:asciiTheme="minorHAnsi" w:hAnsiTheme="minorHAnsi" w:cstheme="minorHAnsi"/>
          <w:b/>
          <w:sz w:val="28"/>
          <w:szCs w:val="28"/>
          <w:lang w:val="sr-Cyrl-CS"/>
        </w:rPr>
        <w:t xml:space="preserve"> </w:t>
      </w:r>
      <w:r>
        <w:rPr>
          <w:rFonts w:asciiTheme="minorHAnsi" w:hAnsiTheme="minorHAnsi" w:cstheme="minorHAnsi"/>
          <w:b/>
          <w:sz w:val="28"/>
          <w:szCs w:val="28"/>
          <w:lang w:val="sr-Latn-BA"/>
        </w:rPr>
        <w:t>UKUPNOG PRIHODA</w:t>
      </w:r>
    </w:p>
    <w:p w:rsidR="00722EA5" w:rsidRPr="002F20C7" w:rsidRDefault="00722EA5" w:rsidP="00722EA5">
      <w:pPr>
        <w:rPr>
          <w:rFonts w:asciiTheme="minorHAnsi" w:hAnsiTheme="minorHAnsi" w:cstheme="minorHAnsi"/>
          <w:lang w:val="sr-Cyrl-CS"/>
        </w:rPr>
      </w:pPr>
      <w:r w:rsidRPr="002F20C7">
        <w:rPr>
          <w:rFonts w:asciiTheme="minorHAnsi" w:hAnsiTheme="minorHAnsi" w:cstheme="minorHAnsi"/>
          <w:lang w:val="sr-Cyrl-CS"/>
        </w:rPr>
        <w:t xml:space="preserve">                                                                                                                                          </w:t>
      </w:r>
      <w:r>
        <w:rPr>
          <w:rFonts w:asciiTheme="minorHAnsi" w:hAnsiTheme="minorHAnsi" w:cstheme="minorHAnsi"/>
          <w:lang w:val="sr-Latn-BA"/>
        </w:rPr>
        <w:t xml:space="preserve">                </w:t>
      </w:r>
      <w:r w:rsidR="00E122D7">
        <w:rPr>
          <w:rFonts w:asciiTheme="minorHAnsi" w:hAnsiTheme="minorHAnsi" w:cstheme="minorHAnsi"/>
          <w:lang w:val="sr-Latn-BA"/>
        </w:rPr>
        <w:t>Tab</w:t>
      </w:r>
      <w:r w:rsidRPr="002F20C7">
        <w:rPr>
          <w:rFonts w:asciiTheme="minorHAnsi" w:hAnsiTheme="minorHAnsi" w:cstheme="minorHAnsi"/>
          <w:lang w:val="sr-Cyrl-CS"/>
        </w:rPr>
        <w:t>.</w:t>
      </w:r>
      <w:r w:rsidRPr="002F20C7">
        <w:rPr>
          <w:rFonts w:asciiTheme="minorHAnsi" w:hAnsiTheme="minorHAnsi" w:cstheme="minorHAnsi"/>
          <w:lang w:val="sr-Cyrl-BA"/>
        </w:rPr>
        <w:t xml:space="preserve"> </w:t>
      </w:r>
      <w:r w:rsidRPr="002F20C7">
        <w:rPr>
          <w:rFonts w:asciiTheme="minorHAnsi" w:hAnsiTheme="minorHAnsi" w:cstheme="minorHAnsi"/>
          <w:lang w:val="sr-Cyrl-CS"/>
        </w:rPr>
        <w:t>1.</w:t>
      </w:r>
    </w:p>
    <w:tbl>
      <w:tblPr>
        <w:tblW w:w="10152"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3364"/>
        <w:gridCol w:w="1559"/>
        <w:gridCol w:w="1418"/>
        <w:gridCol w:w="1701"/>
        <w:gridCol w:w="1275"/>
      </w:tblGrid>
      <w:tr w:rsidR="00722EA5" w:rsidRPr="002F20C7" w:rsidTr="00711A73">
        <w:tc>
          <w:tcPr>
            <w:tcW w:w="835" w:type="dxa"/>
          </w:tcPr>
          <w:p w:rsidR="00722EA5" w:rsidRDefault="00722EA5" w:rsidP="00711A73">
            <w:pPr>
              <w:jc w:val="center"/>
              <w:rPr>
                <w:rFonts w:asciiTheme="minorHAnsi" w:hAnsiTheme="minorHAnsi" w:cstheme="minorHAnsi"/>
                <w:b/>
                <w:lang w:val="sr-Latn-BA"/>
              </w:rPr>
            </w:pPr>
          </w:p>
          <w:p w:rsidR="00722EA5" w:rsidRDefault="00E122D7" w:rsidP="00711A73">
            <w:pPr>
              <w:jc w:val="center"/>
              <w:rPr>
                <w:rFonts w:asciiTheme="minorHAnsi" w:hAnsiTheme="minorHAnsi" w:cstheme="minorHAnsi"/>
                <w:b/>
                <w:lang w:val="sr-Latn-BA"/>
              </w:rPr>
            </w:pPr>
            <w:r>
              <w:rPr>
                <w:rFonts w:asciiTheme="minorHAnsi" w:hAnsiTheme="minorHAnsi" w:cstheme="minorHAnsi"/>
                <w:b/>
                <w:lang w:val="sr-Latn-BA"/>
              </w:rPr>
              <w:t>Red.</w:t>
            </w:r>
          </w:p>
          <w:p w:rsidR="00E122D7"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broj</w:t>
            </w:r>
          </w:p>
        </w:tc>
        <w:tc>
          <w:tcPr>
            <w:tcW w:w="3364" w:type="dxa"/>
          </w:tcPr>
          <w:p w:rsidR="00722EA5" w:rsidRDefault="00722EA5" w:rsidP="00711A73">
            <w:pPr>
              <w:jc w:val="center"/>
              <w:rPr>
                <w:rFonts w:asciiTheme="minorHAnsi" w:hAnsiTheme="minorHAnsi" w:cstheme="minorHAnsi"/>
                <w:b/>
                <w:lang w:val="sr-Latn-BA"/>
              </w:rPr>
            </w:pPr>
          </w:p>
          <w:p w:rsidR="00722EA5"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Formiranje i raspodjela ukupnog prihoda</w:t>
            </w:r>
          </w:p>
        </w:tc>
        <w:tc>
          <w:tcPr>
            <w:tcW w:w="1559" w:type="dxa"/>
          </w:tcPr>
          <w:p w:rsidR="00722EA5" w:rsidRDefault="00722EA5" w:rsidP="00711A73">
            <w:pPr>
              <w:jc w:val="center"/>
              <w:rPr>
                <w:rFonts w:asciiTheme="minorHAnsi" w:hAnsiTheme="minorHAnsi" w:cstheme="minorHAnsi"/>
                <w:b/>
                <w:lang w:val="hr-HR"/>
              </w:rPr>
            </w:pPr>
          </w:p>
          <w:p w:rsidR="00722EA5" w:rsidRPr="000C4DDC" w:rsidRDefault="00722EA5" w:rsidP="00E122D7">
            <w:pPr>
              <w:jc w:val="center"/>
              <w:rPr>
                <w:rFonts w:asciiTheme="minorHAnsi" w:hAnsiTheme="minorHAnsi" w:cstheme="minorHAnsi"/>
                <w:b/>
                <w:lang w:val="sr-Cyrl-CS"/>
              </w:rPr>
            </w:pPr>
            <w:r w:rsidRPr="000C4DDC">
              <w:rPr>
                <w:rFonts w:asciiTheme="minorHAnsi" w:hAnsiTheme="minorHAnsi" w:cstheme="minorHAnsi"/>
                <w:b/>
                <w:lang w:val="hr-HR"/>
              </w:rPr>
              <w:t xml:space="preserve">2024. </w:t>
            </w:r>
            <w:r w:rsidR="00E122D7">
              <w:rPr>
                <w:rFonts w:asciiTheme="minorHAnsi" w:hAnsiTheme="minorHAnsi" w:cstheme="minorHAnsi"/>
                <w:b/>
                <w:lang w:val="hr-HR"/>
              </w:rPr>
              <w:t>Realizacija</w:t>
            </w:r>
          </w:p>
        </w:tc>
        <w:tc>
          <w:tcPr>
            <w:tcW w:w="1418" w:type="dxa"/>
          </w:tcPr>
          <w:p w:rsidR="00722EA5" w:rsidRDefault="00722EA5" w:rsidP="00711A73">
            <w:pPr>
              <w:jc w:val="center"/>
              <w:rPr>
                <w:rFonts w:asciiTheme="minorHAnsi" w:hAnsiTheme="minorHAnsi" w:cstheme="minorHAnsi"/>
                <w:b/>
                <w:lang w:val="sr-Latn-BA"/>
              </w:rPr>
            </w:pPr>
          </w:p>
          <w:p w:rsidR="00722EA5" w:rsidRPr="000C4DDC" w:rsidRDefault="00722EA5" w:rsidP="00711A73">
            <w:pPr>
              <w:jc w:val="center"/>
              <w:rPr>
                <w:rFonts w:asciiTheme="minorHAnsi" w:hAnsiTheme="minorHAnsi" w:cstheme="minorHAnsi"/>
                <w:b/>
                <w:lang w:val="sr-Cyrl-CS"/>
              </w:rPr>
            </w:pPr>
            <w:r w:rsidRPr="000C4DDC">
              <w:rPr>
                <w:rFonts w:asciiTheme="minorHAnsi" w:hAnsiTheme="minorHAnsi" w:cstheme="minorHAnsi"/>
                <w:b/>
                <w:lang w:val="sr-Cyrl-CS"/>
              </w:rPr>
              <w:t>20</w:t>
            </w:r>
            <w:r w:rsidRPr="000C4DDC">
              <w:rPr>
                <w:rFonts w:asciiTheme="minorHAnsi" w:hAnsiTheme="minorHAnsi" w:cstheme="minorHAnsi"/>
                <w:b/>
                <w:lang w:val="hr-HR"/>
              </w:rPr>
              <w:t>25</w:t>
            </w:r>
            <w:r w:rsidRPr="000C4DDC">
              <w:rPr>
                <w:rFonts w:asciiTheme="minorHAnsi" w:hAnsiTheme="minorHAnsi" w:cstheme="minorHAnsi"/>
                <w:b/>
                <w:lang w:val="sr-Cyrl-CS"/>
              </w:rPr>
              <w:t>.</w:t>
            </w:r>
          </w:p>
          <w:p w:rsidR="00722EA5"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Plan</w:t>
            </w:r>
          </w:p>
        </w:tc>
        <w:tc>
          <w:tcPr>
            <w:tcW w:w="1701" w:type="dxa"/>
          </w:tcPr>
          <w:p w:rsidR="00722EA5" w:rsidRPr="00E122D7" w:rsidRDefault="00722EA5" w:rsidP="00E122D7">
            <w:pPr>
              <w:jc w:val="center"/>
              <w:rPr>
                <w:rFonts w:asciiTheme="minorHAnsi" w:hAnsiTheme="minorHAnsi" w:cstheme="minorHAnsi"/>
                <w:b/>
                <w:lang w:val="sr-Latn-BA"/>
              </w:rPr>
            </w:pPr>
            <w:r w:rsidRPr="000C4DDC">
              <w:rPr>
                <w:rFonts w:asciiTheme="minorHAnsi" w:hAnsiTheme="minorHAnsi" w:cstheme="minorHAnsi"/>
                <w:b/>
                <w:lang w:val="sr-Cyrl-CS"/>
              </w:rPr>
              <w:t>20</w:t>
            </w:r>
            <w:r w:rsidRPr="000C4DDC">
              <w:rPr>
                <w:rFonts w:asciiTheme="minorHAnsi" w:hAnsiTheme="minorHAnsi" w:cstheme="minorHAnsi"/>
                <w:b/>
                <w:lang w:val="hr-HR"/>
              </w:rPr>
              <w:t>25</w:t>
            </w:r>
            <w:r w:rsidRPr="000C4DDC">
              <w:rPr>
                <w:rFonts w:asciiTheme="minorHAnsi" w:hAnsiTheme="minorHAnsi" w:cstheme="minorHAnsi"/>
                <w:b/>
                <w:lang w:val="sr-Cyrl-CS"/>
              </w:rPr>
              <w:t xml:space="preserve">. </w:t>
            </w:r>
            <w:r w:rsidR="00E122D7">
              <w:rPr>
                <w:rFonts w:asciiTheme="minorHAnsi" w:hAnsiTheme="minorHAnsi" w:cstheme="minorHAnsi"/>
                <w:b/>
                <w:lang w:val="sr-Latn-BA"/>
              </w:rPr>
              <w:t>Realizacija za 6 mjeseci</w:t>
            </w:r>
          </w:p>
        </w:tc>
        <w:tc>
          <w:tcPr>
            <w:tcW w:w="1275" w:type="dxa"/>
          </w:tcPr>
          <w:p w:rsidR="00722EA5" w:rsidRDefault="00722EA5" w:rsidP="00711A73">
            <w:pPr>
              <w:jc w:val="center"/>
              <w:rPr>
                <w:rFonts w:asciiTheme="minorHAnsi" w:hAnsiTheme="minorHAnsi" w:cstheme="minorHAnsi"/>
                <w:b/>
                <w:lang w:val="sr-Latn-BA"/>
              </w:rPr>
            </w:pPr>
          </w:p>
          <w:p w:rsidR="00722EA5"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Index</w:t>
            </w:r>
          </w:p>
          <w:p w:rsidR="00722EA5" w:rsidRPr="000C4DDC" w:rsidRDefault="00722EA5" w:rsidP="00711A73">
            <w:pPr>
              <w:jc w:val="center"/>
              <w:rPr>
                <w:rFonts w:asciiTheme="minorHAnsi" w:hAnsiTheme="minorHAnsi" w:cstheme="minorHAnsi"/>
                <w:b/>
                <w:lang w:val="sr-Cyrl-CS"/>
              </w:rPr>
            </w:pPr>
            <w:r w:rsidRPr="000C4DDC">
              <w:rPr>
                <w:rFonts w:asciiTheme="minorHAnsi" w:hAnsiTheme="minorHAnsi" w:cstheme="minorHAnsi"/>
                <w:b/>
                <w:lang w:val="sr-Cyrl-CS"/>
              </w:rPr>
              <w:t>5/4</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w:t>
            </w:r>
          </w:p>
        </w:tc>
        <w:tc>
          <w:tcPr>
            <w:tcW w:w="3364"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2</w:t>
            </w:r>
          </w:p>
        </w:tc>
        <w:tc>
          <w:tcPr>
            <w:tcW w:w="1559"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3</w:t>
            </w:r>
          </w:p>
        </w:tc>
        <w:tc>
          <w:tcPr>
            <w:tcW w:w="141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4</w:t>
            </w:r>
          </w:p>
        </w:tc>
        <w:tc>
          <w:tcPr>
            <w:tcW w:w="1701"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5</w:t>
            </w:r>
          </w:p>
        </w:tc>
        <w:tc>
          <w:tcPr>
            <w:tcW w:w="127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6</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w:t>
            </w:r>
          </w:p>
        </w:tc>
        <w:tc>
          <w:tcPr>
            <w:tcW w:w="3364" w:type="dxa"/>
          </w:tcPr>
          <w:p w:rsidR="00722EA5" w:rsidRPr="00E122D7" w:rsidRDefault="00E122D7" w:rsidP="00711A73">
            <w:pPr>
              <w:jc w:val="center"/>
              <w:rPr>
                <w:rFonts w:asciiTheme="minorHAnsi" w:hAnsiTheme="minorHAnsi" w:cstheme="minorHAnsi"/>
                <w:lang w:val="sr-Latn-BA"/>
              </w:rPr>
            </w:pPr>
            <w:r>
              <w:rPr>
                <w:rFonts w:asciiTheme="minorHAnsi" w:hAnsiTheme="minorHAnsi" w:cstheme="minorHAnsi"/>
                <w:lang w:val="sr-Latn-BA"/>
              </w:rPr>
              <w:t>Prihodi po osnovu redovne djelatnosti</w:t>
            </w:r>
          </w:p>
        </w:tc>
        <w:tc>
          <w:tcPr>
            <w:tcW w:w="1559"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9.652,40</w:t>
            </w:r>
          </w:p>
        </w:tc>
        <w:tc>
          <w:tcPr>
            <w:tcW w:w="1418"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bs-Cyrl-BA"/>
              </w:rPr>
              <w:t>10</w:t>
            </w:r>
            <w:r w:rsidRPr="002F20C7">
              <w:rPr>
                <w:rFonts w:asciiTheme="minorHAnsi" w:hAnsiTheme="minorHAnsi" w:cstheme="minorHAnsi"/>
                <w:lang w:val="sr-Cyrl-CS"/>
              </w:rPr>
              <w:t>.000,00</w:t>
            </w:r>
          </w:p>
        </w:tc>
        <w:tc>
          <w:tcPr>
            <w:tcW w:w="1701"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 xml:space="preserve">   </w:t>
            </w:r>
            <w:r w:rsidRPr="002F20C7">
              <w:rPr>
                <w:rFonts w:asciiTheme="minorHAnsi" w:hAnsiTheme="minorHAnsi" w:cstheme="minorHAnsi"/>
                <w:lang w:val="bs-Latn-BA"/>
              </w:rPr>
              <w:t>6.914,00</w:t>
            </w:r>
          </w:p>
        </w:tc>
        <w:tc>
          <w:tcPr>
            <w:tcW w:w="1275"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69,14</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2</w:t>
            </w:r>
          </w:p>
        </w:tc>
        <w:tc>
          <w:tcPr>
            <w:tcW w:w="3364" w:type="dxa"/>
          </w:tcPr>
          <w:p w:rsidR="00722EA5" w:rsidRPr="00E122D7" w:rsidRDefault="00E122D7" w:rsidP="00711A73">
            <w:pPr>
              <w:jc w:val="center"/>
              <w:rPr>
                <w:rFonts w:asciiTheme="minorHAnsi" w:hAnsiTheme="minorHAnsi" w:cstheme="minorHAnsi"/>
                <w:lang w:val="sr-Latn-BA"/>
              </w:rPr>
            </w:pPr>
            <w:r>
              <w:rPr>
                <w:rFonts w:asciiTheme="minorHAnsi" w:hAnsiTheme="minorHAnsi" w:cstheme="minorHAnsi"/>
                <w:lang w:val="sr-Latn-BA"/>
              </w:rPr>
              <w:t>Prihodi iz opštinskog budžeta</w:t>
            </w:r>
          </w:p>
        </w:tc>
        <w:tc>
          <w:tcPr>
            <w:tcW w:w="1559"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209.701,60</w:t>
            </w:r>
          </w:p>
        </w:tc>
        <w:tc>
          <w:tcPr>
            <w:tcW w:w="1418" w:type="dxa"/>
            <w:vAlign w:val="center"/>
          </w:tcPr>
          <w:p w:rsidR="00722EA5" w:rsidRPr="002F20C7" w:rsidRDefault="00722EA5" w:rsidP="00711A73">
            <w:pPr>
              <w:rPr>
                <w:rFonts w:asciiTheme="minorHAnsi" w:hAnsiTheme="minorHAnsi" w:cstheme="minorHAnsi"/>
                <w:color w:val="000000"/>
                <w:lang w:val="bs-Cyrl-BA"/>
              </w:rPr>
            </w:pPr>
            <w:r w:rsidRPr="002F20C7">
              <w:rPr>
                <w:rFonts w:asciiTheme="minorHAnsi" w:hAnsiTheme="minorHAnsi" w:cstheme="minorHAnsi"/>
                <w:color w:val="000000"/>
                <w:lang w:val="bs-Cyrl-BA"/>
              </w:rPr>
              <w:t>281.000,00</w:t>
            </w:r>
          </w:p>
        </w:tc>
        <w:tc>
          <w:tcPr>
            <w:tcW w:w="1701"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136.086,00</w:t>
            </w:r>
          </w:p>
        </w:tc>
        <w:tc>
          <w:tcPr>
            <w:tcW w:w="1275"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48,00</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3</w:t>
            </w:r>
          </w:p>
        </w:tc>
        <w:tc>
          <w:tcPr>
            <w:tcW w:w="3364" w:type="dxa"/>
          </w:tcPr>
          <w:p w:rsidR="00722EA5" w:rsidRPr="00E122D7" w:rsidRDefault="00E122D7" w:rsidP="00711A73">
            <w:pPr>
              <w:jc w:val="center"/>
              <w:rPr>
                <w:rFonts w:asciiTheme="minorHAnsi" w:hAnsiTheme="minorHAnsi" w:cstheme="minorHAnsi"/>
                <w:lang w:val="sr-Latn-BA"/>
              </w:rPr>
            </w:pPr>
            <w:r>
              <w:rPr>
                <w:rFonts w:asciiTheme="minorHAnsi" w:hAnsiTheme="minorHAnsi" w:cstheme="minorHAnsi"/>
                <w:lang w:val="sr-Latn-BA"/>
              </w:rPr>
              <w:t>Prihodi iz republičkog budžeta</w:t>
            </w:r>
          </w:p>
        </w:tc>
        <w:tc>
          <w:tcPr>
            <w:tcW w:w="1559"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c>
          <w:tcPr>
            <w:tcW w:w="1418"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hr-HR"/>
              </w:rPr>
              <w:t>5</w:t>
            </w:r>
            <w:r w:rsidRPr="002F20C7">
              <w:rPr>
                <w:rFonts w:asciiTheme="minorHAnsi" w:hAnsiTheme="minorHAnsi" w:cstheme="minorHAnsi"/>
                <w:lang w:val="bs-Cyrl-BA"/>
              </w:rPr>
              <w:t>.000,00</w:t>
            </w:r>
          </w:p>
        </w:tc>
        <w:tc>
          <w:tcPr>
            <w:tcW w:w="1701"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w:t>
            </w:r>
            <w:r w:rsidRPr="002F20C7">
              <w:rPr>
                <w:rFonts w:asciiTheme="minorHAnsi" w:hAnsiTheme="minorHAnsi" w:cstheme="minorHAnsi"/>
                <w:lang w:val="bs-Latn-BA"/>
              </w:rPr>
              <w:t>5.000</w:t>
            </w:r>
            <w:r w:rsidRPr="002F20C7">
              <w:rPr>
                <w:rFonts w:asciiTheme="minorHAnsi" w:hAnsiTheme="minorHAnsi" w:cstheme="minorHAnsi"/>
                <w:lang w:val="bs-Cyrl-BA"/>
              </w:rPr>
              <w:t>,00</w:t>
            </w:r>
          </w:p>
        </w:tc>
        <w:tc>
          <w:tcPr>
            <w:tcW w:w="1275"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100,00</w:t>
            </w:r>
          </w:p>
        </w:tc>
      </w:tr>
      <w:tr w:rsidR="00722EA5" w:rsidRPr="002F20C7" w:rsidTr="00711A73">
        <w:trPr>
          <w:trHeight w:val="615"/>
        </w:trPr>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4</w:t>
            </w:r>
          </w:p>
        </w:tc>
        <w:tc>
          <w:tcPr>
            <w:tcW w:w="3364" w:type="dxa"/>
          </w:tcPr>
          <w:p w:rsidR="00722EA5" w:rsidRPr="00E122D7" w:rsidRDefault="00E122D7" w:rsidP="00711A73">
            <w:pPr>
              <w:jc w:val="center"/>
              <w:rPr>
                <w:rFonts w:asciiTheme="minorHAnsi" w:hAnsiTheme="minorHAnsi" w:cstheme="minorHAnsi"/>
                <w:lang w:val="sr-Latn-BA"/>
              </w:rPr>
            </w:pPr>
            <w:r>
              <w:rPr>
                <w:rFonts w:asciiTheme="minorHAnsi" w:hAnsiTheme="minorHAnsi" w:cstheme="minorHAnsi"/>
                <w:lang w:val="sr-Latn-BA"/>
              </w:rPr>
              <w:t>Prihodi po ostalim izvorima</w:t>
            </w:r>
          </w:p>
        </w:tc>
        <w:tc>
          <w:tcPr>
            <w:tcW w:w="1559"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c>
          <w:tcPr>
            <w:tcW w:w="1418"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c>
          <w:tcPr>
            <w:tcW w:w="1701"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w:t>
            </w:r>
          </w:p>
        </w:tc>
        <w:tc>
          <w:tcPr>
            <w:tcW w:w="1275"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p>
        </w:tc>
        <w:tc>
          <w:tcPr>
            <w:tcW w:w="3364" w:type="dxa"/>
          </w:tcPr>
          <w:p w:rsidR="00722EA5"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UKUPNO OSTVARENI PRIHOD</w:t>
            </w:r>
          </w:p>
        </w:tc>
        <w:tc>
          <w:tcPr>
            <w:tcW w:w="1559" w:type="dxa"/>
            <w:vAlign w:val="center"/>
          </w:tcPr>
          <w:p w:rsidR="00722EA5" w:rsidRPr="009506D8" w:rsidRDefault="00722EA5" w:rsidP="00711A73">
            <w:pPr>
              <w:jc w:val="center"/>
              <w:rPr>
                <w:rFonts w:asciiTheme="minorHAnsi" w:hAnsiTheme="minorHAnsi" w:cstheme="minorHAnsi"/>
                <w:b/>
                <w:lang w:val="bs-Latn-BA"/>
              </w:rPr>
            </w:pPr>
            <w:r w:rsidRPr="009506D8">
              <w:rPr>
                <w:rFonts w:asciiTheme="minorHAnsi" w:hAnsiTheme="minorHAnsi" w:cstheme="minorHAnsi"/>
                <w:b/>
                <w:lang w:val="bs-Latn-BA"/>
              </w:rPr>
              <w:t>219.354,00</w:t>
            </w:r>
          </w:p>
        </w:tc>
        <w:tc>
          <w:tcPr>
            <w:tcW w:w="1418" w:type="dxa"/>
            <w:vAlign w:val="center"/>
          </w:tcPr>
          <w:p w:rsidR="00722EA5" w:rsidRPr="009506D8" w:rsidRDefault="00722EA5" w:rsidP="00711A73">
            <w:pPr>
              <w:jc w:val="center"/>
              <w:rPr>
                <w:rFonts w:asciiTheme="minorHAnsi" w:hAnsiTheme="minorHAnsi" w:cstheme="minorHAnsi"/>
                <w:b/>
                <w:lang w:val="bs-Cyrl-BA"/>
              </w:rPr>
            </w:pPr>
            <w:r w:rsidRPr="009506D8">
              <w:rPr>
                <w:rFonts w:asciiTheme="minorHAnsi" w:hAnsiTheme="minorHAnsi" w:cstheme="minorHAnsi"/>
                <w:b/>
                <w:lang w:val="bs-Cyrl-BA"/>
              </w:rPr>
              <w:t>296.000,00</w:t>
            </w:r>
          </w:p>
        </w:tc>
        <w:tc>
          <w:tcPr>
            <w:tcW w:w="1701" w:type="dxa"/>
            <w:vAlign w:val="center"/>
          </w:tcPr>
          <w:p w:rsidR="00722EA5" w:rsidRPr="009506D8" w:rsidRDefault="00722EA5" w:rsidP="00711A73">
            <w:pPr>
              <w:rPr>
                <w:rFonts w:asciiTheme="minorHAnsi" w:hAnsiTheme="minorHAnsi" w:cstheme="minorHAnsi"/>
                <w:b/>
                <w:lang w:val="bs-Cyrl-BA"/>
              </w:rPr>
            </w:pPr>
            <w:r w:rsidRPr="009506D8">
              <w:rPr>
                <w:rFonts w:asciiTheme="minorHAnsi" w:hAnsiTheme="minorHAnsi" w:cstheme="minorHAnsi"/>
                <w:b/>
                <w:lang w:val="bs-Cyrl-BA"/>
              </w:rPr>
              <w:t xml:space="preserve"> 148.000,00</w:t>
            </w:r>
          </w:p>
        </w:tc>
        <w:tc>
          <w:tcPr>
            <w:tcW w:w="1275" w:type="dxa"/>
            <w:vAlign w:val="center"/>
          </w:tcPr>
          <w:p w:rsidR="00722EA5" w:rsidRPr="009506D8" w:rsidRDefault="00722EA5" w:rsidP="00711A73">
            <w:pPr>
              <w:jc w:val="center"/>
              <w:rPr>
                <w:rFonts w:asciiTheme="minorHAnsi" w:hAnsiTheme="minorHAnsi" w:cstheme="minorHAnsi"/>
                <w:b/>
                <w:lang w:val="bs-Cyrl-BA"/>
              </w:rPr>
            </w:pPr>
            <w:r w:rsidRPr="009506D8">
              <w:rPr>
                <w:rFonts w:asciiTheme="minorHAnsi" w:hAnsiTheme="minorHAnsi" w:cstheme="minorHAnsi"/>
                <w:b/>
                <w:lang w:val="bs-Cyrl-BA"/>
              </w:rPr>
              <w:t>50,00</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p>
        </w:tc>
        <w:tc>
          <w:tcPr>
            <w:tcW w:w="3364" w:type="dxa"/>
          </w:tcPr>
          <w:p w:rsidR="00722EA5"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RASPODJELA UKUPNOG PRIHODA</w:t>
            </w:r>
          </w:p>
        </w:tc>
        <w:tc>
          <w:tcPr>
            <w:tcW w:w="1559"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219,272,48</w:t>
            </w:r>
          </w:p>
        </w:tc>
        <w:tc>
          <w:tcPr>
            <w:tcW w:w="1418"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296.000,00</w:t>
            </w:r>
          </w:p>
        </w:tc>
        <w:tc>
          <w:tcPr>
            <w:tcW w:w="1701"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93.678,37</w:t>
            </w:r>
          </w:p>
        </w:tc>
        <w:tc>
          <w:tcPr>
            <w:tcW w:w="1275"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31,00</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p>
        </w:tc>
        <w:tc>
          <w:tcPr>
            <w:tcW w:w="3364" w:type="dxa"/>
          </w:tcPr>
          <w:p w:rsidR="00722EA5" w:rsidRPr="00E122D7" w:rsidRDefault="00E122D7" w:rsidP="00711A73">
            <w:pPr>
              <w:rPr>
                <w:rFonts w:asciiTheme="minorHAnsi" w:hAnsiTheme="minorHAnsi" w:cstheme="minorHAnsi"/>
                <w:lang w:val="sr-Latn-BA"/>
              </w:rPr>
            </w:pPr>
            <w:r>
              <w:rPr>
                <w:rFonts w:asciiTheme="minorHAnsi" w:hAnsiTheme="minorHAnsi" w:cstheme="minorHAnsi"/>
                <w:lang w:val="sr-Latn-BA"/>
              </w:rPr>
              <w:t>Materijalni troškovi</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bs-Latn-BA"/>
              </w:rPr>
              <w:t>-</w:t>
            </w:r>
            <w:r w:rsidR="00E122D7">
              <w:rPr>
                <w:rFonts w:asciiTheme="minorHAnsi" w:hAnsiTheme="minorHAnsi" w:cstheme="minorHAnsi"/>
                <w:lang w:val="sr-Latn-BA"/>
              </w:rPr>
              <w:t>rashodi za zakup</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w:t>
            </w:r>
            <w:r w:rsidR="00E122D7">
              <w:rPr>
                <w:rFonts w:asciiTheme="minorHAnsi" w:hAnsiTheme="minorHAnsi" w:cstheme="minorHAnsi"/>
                <w:lang w:val="sr-Latn-BA"/>
              </w:rPr>
              <w:t>troškovi energije, PTT, komunalne usluge</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režijski materijal</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rashodi za posebne namjene</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tekuće održavanje</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putovawe i smještaj</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stručne usluge</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bs-Latn-BA"/>
              </w:rPr>
              <w:t xml:space="preserve">- </w:t>
            </w:r>
            <w:r w:rsidR="00E122D7">
              <w:rPr>
                <w:rFonts w:asciiTheme="minorHAnsi" w:hAnsiTheme="minorHAnsi" w:cstheme="minorHAnsi"/>
                <w:lang w:val="sr-Latn-BA"/>
              </w:rPr>
              <w:t>održavanje javnih površina</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nepomenuti rashodi</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hr-HR"/>
              </w:rPr>
              <w:t>-</w:t>
            </w:r>
            <w:r w:rsidRPr="002F20C7">
              <w:rPr>
                <w:rFonts w:asciiTheme="minorHAnsi" w:hAnsiTheme="minorHAnsi" w:cstheme="minorHAnsi"/>
                <w:lang w:val="bs-Cyrl-BA"/>
              </w:rPr>
              <w:t xml:space="preserve"> </w:t>
            </w:r>
            <w:r w:rsidR="00E122D7">
              <w:rPr>
                <w:rFonts w:asciiTheme="minorHAnsi" w:hAnsiTheme="minorHAnsi" w:cstheme="minorHAnsi"/>
                <w:lang w:val="sr-Latn-BA"/>
              </w:rPr>
              <w:t>transakcije razmjene</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nabavka opreme</w:t>
            </w:r>
          </w:p>
          <w:p w:rsidR="00722EA5" w:rsidRPr="00E122D7" w:rsidRDefault="00722EA5" w:rsidP="00711A73">
            <w:pPr>
              <w:rPr>
                <w:rFonts w:asciiTheme="minorHAnsi" w:hAnsiTheme="minorHAnsi" w:cstheme="minorHAnsi"/>
                <w:lang w:val="sr-Latn-BA"/>
              </w:rPr>
            </w:pPr>
            <w:r w:rsidRPr="002F20C7">
              <w:rPr>
                <w:rFonts w:asciiTheme="minorHAnsi" w:hAnsiTheme="minorHAnsi" w:cstheme="minorHAnsi"/>
                <w:lang w:val="sr-Cyrl-CS"/>
              </w:rPr>
              <w:t xml:space="preserve">- </w:t>
            </w:r>
            <w:r w:rsidR="00E122D7">
              <w:rPr>
                <w:rFonts w:asciiTheme="minorHAnsi" w:hAnsiTheme="minorHAnsi" w:cstheme="minorHAnsi"/>
                <w:lang w:val="sr-Latn-BA"/>
              </w:rPr>
              <w:t>izdaci za nefinansijsku imovinu</w:t>
            </w:r>
          </w:p>
          <w:p w:rsidR="00722EA5" w:rsidRPr="00E122D7" w:rsidRDefault="00722EA5" w:rsidP="00E122D7">
            <w:pPr>
              <w:rPr>
                <w:rFonts w:asciiTheme="minorHAnsi" w:hAnsiTheme="minorHAnsi" w:cstheme="minorHAnsi"/>
                <w:lang w:val="sr-Latn-BA"/>
              </w:rPr>
            </w:pPr>
            <w:r w:rsidRPr="002F20C7">
              <w:rPr>
                <w:rFonts w:asciiTheme="minorHAnsi" w:hAnsiTheme="minorHAnsi" w:cstheme="minorHAnsi"/>
                <w:lang w:val="sr-Cyrl-CS"/>
              </w:rPr>
              <w:t>-</w:t>
            </w:r>
            <w:r w:rsidR="00E122D7">
              <w:rPr>
                <w:rFonts w:asciiTheme="minorHAnsi" w:hAnsiTheme="minorHAnsi" w:cstheme="minorHAnsi"/>
                <w:lang w:val="sr-Latn-BA"/>
              </w:rPr>
              <w:t xml:space="preserve"> bolovanje za refundaciju</w:t>
            </w:r>
          </w:p>
        </w:tc>
        <w:tc>
          <w:tcPr>
            <w:tcW w:w="1559"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101.134,05</w:t>
            </w:r>
          </w:p>
          <w:p w:rsidR="00722EA5" w:rsidRPr="002F20C7" w:rsidRDefault="00722EA5" w:rsidP="00711A73">
            <w:pPr>
              <w:jc w:val="center"/>
              <w:rPr>
                <w:rFonts w:asciiTheme="minorHAnsi" w:hAnsiTheme="minorHAnsi" w:cstheme="minorHAnsi"/>
                <w:color w:val="000000"/>
                <w:lang w:val="sr-Cyrl-CS"/>
              </w:rPr>
            </w:pPr>
            <w:r w:rsidRPr="002F20C7">
              <w:rPr>
                <w:rFonts w:asciiTheme="minorHAnsi" w:hAnsiTheme="minorHAnsi" w:cstheme="minorHAnsi"/>
                <w:color w:val="000000"/>
                <w:lang w:val="sr-Cyrl-CS"/>
              </w:rPr>
              <w:t xml:space="preserve">    1.550,00</w:t>
            </w:r>
          </w:p>
          <w:p w:rsidR="00722EA5" w:rsidRPr="002F20C7" w:rsidRDefault="00722EA5" w:rsidP="00711A73">
            <w:pPr>
              <w:jc w:val="center"/>
              <w:rPr>
                <w:rFonts w:asciiTheme="minorHAnsi" w:hAnsiTheme="minorHAnsi" w:cstheme="minorHAnsi"/>
                <w:color w:val="000000"/>
                <w:lang w:val="sr-Cyrl-CS"/>
              </w:rPr>
            </w:pP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2.962,07</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1,798,87</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8.496,25</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1.690,71</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1.999,59</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30.927,93</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b/>
                <w:lang w:val="bs-Cyrl-BA"/>
              </w:rPr>
              <w:t xml:space="preserve">           </w:t>
            </w:r>
            <w:r w:rsidRPr="002F20C7">
              <w:rPr>
                <w:rFonts w:asciiTheme="minorHAnsi" w:hAnsiTheme="minorHAnsi" w:cstheme="minorHAnsi"/>
                <w:lang w:val="bs-Cyrl-BA"/>
              </w:rPr>
              <w:t>0,00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17.576,94</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0,00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10.056,02</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15,221,16</w:t>
            </w:r>
          </w:p>
          <w:p w:rsidR="00722EA5" w:rsidRPr="002F20C7" w:rsidRDefault="00722EA5" w:rsidP="00711A73">
            <w:pPr>
              <w:jc w:val="center"/>
              <w:rPr>
                <w:rFonts w:asciiTheme="minorHAnsi" w:hAnsiTheme="minorHAnsi" w:cstheme="minorHAnsi"/>
                <w:color w:val="FF0000"/>
                <w:lang w:val="bs-Cyrl-BA"/>
              </w:rPr>
            </w:pPr>
            <w:r w:rsidRPr="002F20C7">
              <w:rPr>
                <w:rFonts w:asciiTheme="minorHAnsi" w:hAnsiTheme="minorHAnsi" w:cstheme="minorHAnsi"/>
                <w:lang w:val="bs-Cyrl-BA"/>
              </w:rPr>
              <w:t xml:space="preserve">   8.854,51</w:t>
            </w:r>
          </w:p>
        </w:tc>
        <w:tc>
          <w:tcPr>
            <w:tcW w:w="1418"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159.500,00                         </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0,00</w:t>
            </w:r>
          </w:p>
          <w:p w:rsidR="00722EA5" w:rsidRPr="002F20C7" w:rsidRDefault="00722EA5" w:rsidP="00711A73">
            <w:pPr>
              <w:jc w:val="center"/>
              <w:rPr>
                <w:rFonts w:asciiTheme="minorHAnsi" w:hAnsiTheme="minorHAnsi" w:cstheme="minorHAnsi"/>
                <w:lang w:val="bs-Cyrl-BA"/>
              </w:rPr>
            </w:pPr>
          </w:p>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bs-Cyrl-BA"/>
              </w:rPr>
              <w:t xml:space="preserve">    </w:t>
            </w:r>
            <w:r w:rsidRPr="002F20C7">
              <w:rPr>
                <w:rFonts w:asciiTheme="minorHAnsi" w:hAnsiTheme="minorHAnsi" w:cstheme="minorHAnsi"/>
                <w:lang w:val="hr-HR"/>
              </w:rPr>
              <w:t>3.000,00</w:t>
            </w:r>
          </w:p>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bs-Cyrl-BA"/>
              </w:rPr>
              <w:t xml:space="preserve">    </w:t>
            </w:r>
            <w:r w:rsidRPr="002F20C7">
              <w:rPr>
                <w:rFonts w:asciiTheme="minorHAnsi" w:hAnsiTheme="minorHAnsi" w:cstheme="minorHAnsi"/>
                <w:lang w:val="hr-HR"/>
              </w:rPr>
              <w:t>1.500,00</w:t>
            </w:r>
          </w:p>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bs-Cyrl-BA"/>
              </w:rPr>
              <w:t xml:space="preserve">    </w:t>
            </w:r>
            <w:r w:rsidRPr="002F20C7">
              <w:rPr>
                <w:rFonts w:asciiTheme="minorHAnsi" w:hAnsiTheme="minorHAnsi" w:cstheme="minorHAnsi"/>
                <w:lang w:val="hr-HR"/>
              </w:rPr>
              <w:t>1.000,00</w:t>
            </w:r>
          </w:p>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bs-Cyrl-BA"/>
              </w:rPr>
              <w:t xml:space="preserve">    </w:t>
            </w:r>
            <w:r w:rsidRPr="002F20C7">
              <w:rPr>
                <w:rFonts w:asciiTheme="minorHAnsi" w:hAnsiTheme="minorHAnsi" w:cstheme="minorHAnsi"/>
                <w:lang w:val="hr-HR"/>
              </w:rPr>
              <w:t>1.000,00</w:t>
            </w:r>
          </w:p>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bs-Cyrl-BA"/>
              </w:rPr>
              <w:t xml:space="preserve">    </w:t>
            </w:r>
            <w:r w:rsidRPr="002F20C7">
              <w:rPr>
                <w:rFonts w:asciiTheme="minorHAnsi" w:hAnsiTheme="minorHAnsi" w:cstheme="minorHAnsi"/>
                <w:lang w:val="hr-HR"/>
              </w:rPr>
              <w:t>2.000,00</w:t>
            </w:r>
          </w:p>
          <w:p w:rsidR="00722EA5" w:rsidRPr="002F20C7" w:rsidRDefault="00722EA5" w:rsidP="00711A73">
            <w:pPr>
              <w:rPr>
                <w:rFonts w:asciiTheme="minorHAnsi" w:hAnsiTheme="minorHAnsi" w:cstheme="minorHAnsi"/>
                <w:lang w:val="hr-HR"/>
              </w:rPr>
            </w:pPr>
            <w:r w:rsidRPr="002F20C7">
              <w:rPr>
                <w:rFonts w:asciiTheme="minorHAnsi" w:hAnsiTheme="minorHAnsi" w:cstheme="minorHAnsi"/>
                <w:lang w:val="bs-Cyrl-BA"/>
              </w:rPr>
              <w:t xml:space="preserve"> 125.500,00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5.</w:t>
            </w:r>
            <w:r w:rsidRPr="002F20C7">
              <w:rPr>
                <w:rFonts w:asciiTheme="minorHAnsi" w:hAnsiTheme="minorHAnsi" w:cstheme="minorHAnsi"/>
                <w:lang w:val="bs-Latn-BA"/>
              </w:rPr>
              <w:t>50</w:t>
            </w:r>
            <w:r w:rsidRPr="002F20C7">
              <w:rPr>
                <w:rFonts w:asciiTheme="minorHAnsi" w:hAnsiTheme="minorHAnsi" w:cstheme="minorHAnsi"/>
                <w:lang w:val="bs-Cyrl-BA"/>
              </w:rPr>
              <w:t>0,00</w:t>
            </w:r>
          </w:p>
          <w:p w:rsidR="00722EA5" w:rsidRPr="002F20C7" w:rsidRDefault="00722EA5" w:rsidP="00711A73">
            <w:pPr>
              <w:rPr>
                <w:rFonts w:asciiTheme="minorHAnsi" w:hAnsiTheme="minorHAnsi" w:cstheme="minorHAnsi"/>
                <w:lang w:val="bs-Cyrl-BA"/>
              </w:rPr>
            </w:pPr>
            <w:r w:rsidRPr="002F20C7">
              <w:rPr>
                <w:rFonts w:asciiTheme="minorHAnsi" w:hAnsiTheme="minorHAnsi" w:cstheme="minorHAnsi"/>
                <w:lang w:val="bs-Cyrl-BA"/>
              </w:rPr>
              <w:t xml:space="preserve">   </w:t>
            </w:r>
            <w:r w:rsidRPr="002F20C7">
              <w:rPr>
                <w:rFonts w:asciiTheme="minorHAnsi" w:hAnsiTheme="minorHAnsi" w:cstheme="minorHAnsi"/>
                <w:lang w:val="bs-Latn-BA"/>
              </w:rPr>
              <w:t xml:space="preserve">  </w:t>
            </w:r>
            <w:r w:rsidRPr="002F20C7">
              <w:rPr>
                <w:rFonts w:asciiTheme="minorHAnsi" w:hAnsiTheme="minorHAnsi" w:cstheme="minorHAnsi"/>
                <w:lang w:val="bs-Cyrl-BA"/>
              </w:rPr>
              <w:t>6</w:t>
            </w:r>
            <w:r w:rsidRPr="002F20C7">
              <w:rPr>
                <w:rFonts w:asciiTheme="minorHAnsi" w:hAnsiTheme="minorHAnsi" w:cstheme="minorHAnsi"/>
                <w:lang w:val="bs-Latn-BA"/>
              </w:rPr>
              <w:t>.000,00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1.000,00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4.000,00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5.000,00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4.000,00</w:t>
            </w:r>
          </w:p>
        </w:tc>
        <w:tc>
          <w:tcPr>
            <w:tcW w:w="1701"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22.122,13</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0,00</w:t>
            </w:r>
          </w:p>
          <w:p w:rsidR="00722EA5" w:rsidRPr="002F20C7" w:rsidRDefault="00722EA5" w:rsidP="00711A73">
            <w:pPr>
              <w:jc w:val="center"/>
              <w:rPr>
                <w:rFonts w:asciiTheme="minorHAnsi" w:hAnsiTheme="minorHAnsi" w:cstheme="minorHAnsi"/>
                <w:color w:val="FF0000"/>
                <w:lang w:val="bs-Cyrl-BA"/>
              </w:rPr>
            </w:pP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1.310,41</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color w:val="FF0000"/>
                <w:lang w:val="bs-Cyrl-BA"/>
              </w:rPr>
              <w:t xml:space="preserve">   </w:t>
            </w:r>
            <w:r w:rsidRPr="002F20C7">
              <w:rPr>
                <w:rFonts w:asciiTheme="minorHAnsi" w:hAnsiTheme="minorHAnsi" w:cstheme="minorHAnsi"/>
                <w:lang w:val="bs-Cyrl-BA"/>
              </w:rPr>
              <w:t>614,88</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 xml:space="preserve">  819,28</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color w:val="FF0000"/>
                <w:lang w:val="bs-Cyrl-BA"/>
              </w:rPr>
              <w:t xml:space="preserve">  </w:t>
            </w:r>
            <w:r w:rsidRPr="002F20C7">
              <w:rPr>
                <w:rFonts w:asciiTheme="minorHAnsi" w:hAnsiTheme="minorHAnsi" w:cstheme="minorHAnsi"/>
                <w:lang w:val="bs-Cyrl-BA"/>
              </w:rPr>
              <w:t>981,45</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875,44</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5.589,65</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5.275,00</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2.172,94</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color w:val="FF0000"/>
                <w:lang w:val="bs-Cyrl-BA"/>
              </w:rPr>
              <w:t xml:space="preserve">      </w:t>
            </w:r>
            <w:r w:rsidRPr="002F20C7">
              <w:rPr>
                <w:rFonts w:asciiTheme="minorHAnsi" w:hAnsiTheme="minorHAnsi" w:cstheme="minorHAnsi"/>
                <w:lang w:val="bs-Latn-BA"/>
              </w:rPr>
              <w:t>0,00</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1.827,50</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420,00</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 xml:space="preserve">2.235,58  </w:t>
            </w:r>
          </w:p>
        </w:tc>
        <w:tc>
          <w:tcPr>
            <w:tcW w:w="1275"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13,86</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p w:rsidR="00722EA5" w:rsidRPr="002F20C7" w:rsidRDefault="00722EA5" w:rsidP="00711A73">
            <w:pPr>
              <w:rPr>
                <w:rFonts w:asciiTheme="minorHAnsi" w:hAnsiTheme="minorHAnsi" w:cstheme="minorHAnsi"/>
                <w:lang w:val="bs-Latn-BA"/>
              </w:rPr>
            </w:pP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43,68</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40,99</w:t>
            </w:r>
          </w:p>
          <w:p w:rsidR="00722EA5" w:rsidRPr="002F20C7" w:rsidRDefault="00722EA5" w:rsidP="00711A73">
            <w:pPr>
              <w:rPr>
                <w:rFonts w:asciiTheme="minorHAnsi" w:hAnsiTheme="minorHAnsi" w:cstheme="minorHAnsi"/>
                <w:lang w:val="bs-Latn-BA"/>
              </w:rPr>
            </w:pPr>
            <w:r w:rsidRPr="002F20C7">
              <w:rPr>
                <w:rFonts w:asciiTheme="minorHAnsi" w:hAnsiTheme="minorHAnsi" w:cstheme="minorHAnsi"/>
                <w:lang w:val="bs-Cyrl-BA"/>
              </w:rPr>
              <w:t xml:space="preserve">       81,92</w:t>
            </w:r>
          </w:p>
          <w:p w:rsidR="00722EA5" w:rsidRPr="002F20C7" w:rsidRDefault="00722EA5" w:rsidP="00711A73">
            <w:pPr>
              <w:rPr>
                <w:rFonts w:asciiTheme="minorHAnsi" w:hAnsiTheme="minorHAnsi" w:cstheme="minorHAnsi"/>
                <w:lang w:val="bs-Latn-BA"/>
              </w:rPr>
            </w:pPr>
            <w:r w:rsidRPr="002F20C7">
              <w:rPr>
                <w:rFonts w:asciiTheme="minorHAnsi" w:hAnsiTheme="minorHAnsi" w:cstheme="minorHAnsi"/>
                <w:lang w:val="bs-Cyrl-BA"/>
              </w:rPr>
              <w:t xml:space="preserve">       98,14</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43,77</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 xml:space="preserve">  4,45</w:t>
            </w:r>
          </w:p>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95,90</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36,21</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 xml:space="preserve"> </w:t>
            </w:r>
            <w:r w:rsidRPr="002F20C7">
              <w:rPr>
                <w:rFonts w:asciiTheme="minorHAnsi" w:hAnsiTheme="minorHAnsi" w:cstheme="minorHAnsi"/>
                <w:lang w:val="bs-Latn-BA"/>
              </w:rPr>
              <w:t>-</w:t>
            </w:r>
          </w:p>
          <w:p w:rsidR="00722EA5" w:rsidRPr="002F20C7" w:rsidRDefault="00722EA5" w:rsidP="00711A73">
            <w:pPr>
              <w:rPr>
                <w:rFonts w:asciiTheme="minorHAnsi" w:hAnsiTheme="minorHAnsi" w:cstheme="minorHAnsi"/>
                <w:lang w:val="bs-Latn-BA"/>
              </w:rPr>
            </w:pPr>
            <w:r w:rsidRPr="002F20C7">
              <w:rPr>
                <w:rFonts w:asciiTheme="minorHAnsi" w:hAnsiTheme="minorHAnsi" w:cstheme="minorHAnsi"/>
                <w:lang w:val="bs-Cyrl-BA"/>
              </w:rPr>
              <w:t xml:space="preserve">       45,68</w:t>
            </w:r>
          </w:p>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 xml:space="preserve">  8,40</w:t>
            </w:r>
          </w:p>
          <w:p w:rsidR="00722EA5" w:rsidRPr="002F20C7" w:rsidRDefault="00722EA5" w:rsidP="00711A73">
            <w:pPr>
              <w:rPr>
                <w:rFonts w:asciiTheme="minorHAnsi" w:hAnsiTheme="minorHAnsi" w:cstheme="minorHAnsi"/>
                <w:lang w:val="bs-Latn-BA"/>
              </w:rPr>
            </w:pPr>
            <w:r w:rsidRPr="002F20C7">
              <w:rPr>
                <w:rFonts w:asciiTheme="minorHAnsi" w:hAnsiTheme="minorHAnsi" w:cstheme="minorHAnsi"/>
                <w:lang w:val="bs-Cyrl-BA"/>
              </w:rPr>
              <w:t xml:space="preserve">       55,88</w:t>
            </w:r>
          </w:p>
          <w:p w:rsidR="00722EA5" w:rsidRPr="002F20C7" w:rsidRDefault="00722EA5" w:rsidP="00711A73">
            <w:pPr>
              <w:jc w:val="center"/>
              <w:rPr>
                <w:rFonts w:asciiTheme="minorHAnsi" w:hAnsiTheme="minorHAnsi" w:cstheme="minorHAnsi"/>
                <w:lang w:val="bs-Latn-BA"/>
              </w:rPr>
            </w:pP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6</w:t>
            </w:r>
          </w:p>
        </w:tc>
        <w:tc>
          <w:tcPr>
            <w:tcW w:w="3364" w:type="dxa"/>
          </w:tcPr>
          <w:p w:rsidR="00722EA5" w:rsidRPr="00E122D7" w:rsidRDefault="00E122D7" w:rsidP="00711A73">
            <w:pPr>
              <w:rPr>
                <w:rFonts w:asciiTheme="minorHAnsi" w:hAnsiTheme="minorHAnsi" w:cstheme="minorHAnsi"/>
                <w:lang w:val="sr-Latn-BA"/>
              </w:rPr>
            </w:pPr>
            <w:r>
              <w:rPr>
                <w:rFonts w:asciiTheme="minorHAnsi" w:hAnsiTheme="minorHAnsi" w:cstheme="minorHAnsi"/>
                <w:lang w:val="sr-Latn-BA"/>
              </w:rPr>
              <w:t>Lična potrošnja - bruto</w:t>
            </w:r>
          </w:p>
        </w:tc>
        <w:tc>
          <w:tcPr>
            <w:tcW w:w="1559" w:type="dxa"/>
            <w:vAlign w:val="center"/>
          </w:tcPr>
          <w:p w:rsidR="00722EA5" w:rsidRPr="002F20C7" w:rsidRDefault="00722EA5" w:rsidP="00711A73">
            <w:pPr>
              <w:rPr>
                <w:rFonts w:asciiTheme="minorHAnsi" w:hAnsiTheme="minorHAnsi" w:cstheme="minorHAnsi"/>
                <w:lang w:val="bs-Cyrl-BA"/>
              </w:rPr>
            </w:pPr>
            <w:r w:rsidRPr="002F20C7">
              <w:rPr>
                <w:rFonts w:asciiTheme="minorHAnsi" w:hAnsiTheme="minorHAnsi" w:cstheme="minorHAnsi"/>
                <w:lang w:val="bs-Latn-BA"/>
              </w:rPr>
              <w:t xml:space="preserve"> </w:t>
            </w:r>
            <w:r w:rsidRPr="002F20C7">
              <w:rPr>
                <w:rFonts w:asciiTheme="minorHAnsi" w:hAnsiTheme="minorHAnsi" w:cstheme="minorHAnsi"/>
                <w:lang w:val="bs-Cyrl-BA"/>
              </w:rPr>
              <w:t xml:space="preserve"> 109.142,98</w:t>
            </w:r>
          </w:p>
        </w:tc>
        <w:tc>
          <w:tcPr>
            <w:tcW w:w="1418"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127.500</w:t>
            </w:r>
            <w:r w:rsidRPr="002F20C7">
              <w:rPr>
                <w:rFonts w:asciiTheme="minorHAnsi" w:hAnsiTheme="minorHAnsi" w:cstheme="minorHAnsi"/>
                <w:lang w:val="bs-Latn-BA"/>
              </w:rPr>
              <w:t>,00</w:t>
            </w:r>
          </w:p>
        </w:tc>
        <w:tc>
          <w:tcPr>
            <w:tcW w:w="1701"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Cyrl-BA"/>
              </w:rPr>
              <w:t>67.058,52</w:t>
            </w:r>
          </w:p>
        </w:tc>
        <w:tc>
          <w:tcPr>
            <w:tcW w:w="1275"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5</w:t>
            </w:r>
            <w:r w:rsidRPr="002F20C7">
              <w:rPr>
                <w:rFonts w:asciiTheme="minorHAnsi" w:hAnsiTheme="minorHAnsi" w:cstheme="minorHAnsi"/>
                <w:lang w:val="bs-Cyrl-BA"/>
              </w:rPr>
              <w:t>2,59</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7</w:t>
            </w:r>
          </w:p>
        </w:tc>
        <w:tc>
          <w:tcPr>
            <w:tcW w:w="3364" w:type="dxa"/>
          </w:tcPr>
          <w:p w:rsidR="00722EA5" w:rsidRPr="00E122D7" w:rsidRDefault="00E122D7" w:rsidP="00711A73">
            <w:pPr>
              <w:rPr>
                <w:rFonts w:asciiTheme="minorHAnsi" w:hAnsiTheme="minorHAnsi" w:cstheme="minorHAnsi"/>
                <w:lang w:val="sr-Latn-BA"/>
              </w:rPr>
            </w:pPr>
            <w:r>
              <w:rPr>
                <w:rFonts w:asciiTheme="minorHAnsi" w:hAnsiTheme="minorHAnsi" w:cstheme="minorHAnsi"/>
                <w:lang w:val="sr-Latn-BA"/>
              </w:rPr>
              <w:t>Lična potrošnja - neto</w:t>
            </w:r>
          </w:p>
        </w:tc>
        <w:tc>
          <w:tcPr>
            <w:tcW w:w="1559"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71.022,65</w:t>
            </w:r>
          </w:p>
        </w:tc>
        <w:tc>
          <w:tcPr>
            <w:tcW w:w="1418"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78.000,00</w:t>
            </w:r>
          </w:p>
        </w:tc>
        <w:tc>
          <w:tcPr>
            <w:tcW w:w="1701"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42.796,78</w:t>
            </w:r>
          </w:p>
        </w:tc>
        <w:tc>
          <w:tcPr>
            <w:tcW w:w="1275"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54,86</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8</w:t>
            </w:r>
          </w:p>
        </w:tc>
        <w:tc>
          <w:tcPr>
            <w:tcW w:w="3364" w:type="dxa"/>
          </w:tcPr>
          <w:p w:rsidR="00722EA5" w:rsidRPr="00E122D7" w:rsidRDefault="00E122D7" w:rsidP="00711A73">
            <w:pPr>
              <w:rPr>
                <w:rFonts w:asciiTheme="minorHAnsi" w:hAnsiTheme="minorHAnsi" w:cstheme="minorHAnsi"/>
                <w:lang w:val="sr-Latn-BA"/>
              </w:rPr>
            </w:pPr>
            <w:r>
              <w:rPr>
                <w:rFonts w:asciiTheme="minorHAnsi" w:hAnsiTheme="minorHAnsi" w:cstheme="minorHAnsi"/>
                <w:lang w:val="sr-Latn-BA"/>
              </w:rPr>
              <w:t>Zajednička potrošnja - bruto</w:t>
            </w:r>
          </w:p>
        </w:tc>
        <w:tc>
          <w:tcPr>
            <w:tcW w:w="1559"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8.995,45</w:t>
            </w:r>
          </w:p>
        </w:tc>
        <w:tc>
          <w:tcPr>
            <w:tcW w:w="1418" w:type="dxa"/>
            <w:vAlign w:val="center"/>
          </w:tcPr>
          <w:p w:rsidR="00722EA5" w:rsidRPr="002F20C7" w:rsidRDefault="00722EA5" w:rsidP="00711A73">
            <w:pPr>
              <w:jc w:val="center"/>
              <w:rPr>
                <w:rFonts w:asciiTheme="minorHAnsi" w:hAnsiTheme="minorHAnsi" w:cstheme="minorHAnsi"/>
                <w:color w:val="000000"/>
                <w:lang w:val="bs-Cyrl-BA"/>
              </w:rPr>
            </w:pPr>
            <w:r w:rsidRPr="002F20C7">
              <w:rPr>
                <w:rFonts w:asciiTheme="minorHAnsi" w:hAnsiTheme="minorHAnsi" w:cstheme="minorHAnsi"/>
                <w:color w:val="000000"/>
                <w:lang w:val="bs-Cyrl-BA"/>
              </w:rPr>
              <w:t xml:space="preserve">    9.000,00</w:t>
            </w:r>
          </w:p>
        </w:tc>
        <w:tc>
          <w:tcPr>
            <w:tcW w:w="1701"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4.497,72</w:t>
            </w:r>
          </w:p>
        </w:tc>
        <w:tc>
          <w:tcPr>
            <w:tcW w:w="1275"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Latn-BA"/>
              </w:rPr>
              <w:t>49</w:t>
            </w:r>
            <w:r w:rsidRPr="002F20C7">
              <w:rPr>
                <w:rFonts w:asciiTheme="minorHAnsi" w:hAnsiTheme="minorHAnsi" w:cstheme="minorHAnsi"/>
                <w:lang w:val="bs-Cyrl-BA"/>
              </w:rPr>
              <w:t>,97</w:t>
            </w:r>
          </w:p>
        </w:tc>
      </w:tr>
      <w:tr w:rsidR="00722EA5" w:rsidRPr="002F20C7" w:rsidTr="00711A73">
        <w:tc>
          <w:tcPr>
            <w:tcW w:w="835" w:type="dxa"/>
          </w:tcPr>
          <w:p w:rsidR="00722EA5" w:rsidRPr="002F20C7" w:rsidRDefault="00722EA5" w:rsidP="00711A73">
            <w:pPr>
              <w:jc w:val="center"/>
              <w:rPr>
                <w:rFonts w:asciiTheme="minorHAnsi" w:hAnsiTheme="minorHAnsi" w:cstheme="minorHAnsi"/>
                <w:lang w:val="sr-Cyrl-CS"/>
              </w:rPr>
            </w:pPr>
          </w:p>
        </w:tc>
        <w:tc>
          <w:tcPr>
            <w:tcW w:w="3364" w:type="dxa"/>
          </w:tcPr>
          <w:p w:rsidR="00722EA5"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UKUPNA RASPODJELA</w:t>
            </w:r>
          </w:p>
        </w:tc>
        <w:tc>
          <w:tcPr>
            <w:tcW w:w="1559" w:type="dxa"/>
            <w:vAlign w:val="center"/>
          </w:tcPr>
          <w:p w:rsidR="00722EA5" w:rsidRPr="009E21D3" w:rsidRDefault="00722EA5" w:rsidP="00711A73">
            <w:pPr>
              <w:rPr>
                <w:rFonts w:asciiTheme="minorHAnsi" w:hAnsiTheme="minorHAnsi" w:cstheme="minorHAnsi"/>
                <w:b/>
                <w:lang w:val="bs-Cyrl-BA"/>
              </w:rPr>
            </w:pPr>
            <w:r w:rsidRPr="009E21D3">
              <w:rPr>
                <w:rFonts w:asciiTheme="minorHAnsi" w:hAnsiTheme="minorHAnsi" w:cstheme="minorHAnsi"/>
                <w:b/>
                <w:lang w:val="bs-Cyrl-BA"/>
              </w:rPr>
              <w:t xml:space="preserve">  219.272,48</w:t>
            </w:r>
          </w:p>
        </w:tc>
        <w:tc>
          <w:tcPr>
            <w:tcW w:w="1418" w:type="dxa"/>
            <w:vAlign w:val="center"/>
          </w:tcPr>
          <w:p w:rsidR="00722EA5" w:rsidRPr="009E21D3" w:rsidRDefault="00722EA5" w:rsidP="00711A73">
            <w:pPr>
              <w:jc w:val="center"/>
              <w:rPr>
                <w:rFonts w:asciiTheme="minorHAnsi" w:hAnsiTheme="minorHAnsi" w:cstheme="minorHAnsi"/>
                <w:b/>
                <w:lang w:val="bs-Cyrl-BA"/>
              </w:rPr>
            </w:pPr>
            <w:r w:rsidRPr="009E21D3">
              <w:rPr>
                <w:rFonts w:asciiTheme="minorHAnsi" w:hAnsiTheme="minorHAnsi" w:cstheme="minorHAnsi"/>
                <w:b/>
                <w:lang w:val="bs-Cyrl-BA"/>
              </w:rPr>
              <w:t>296.000,00</w:t>
            </w:r>
          </w:p>
        </w:tc>
        <w:tc>
          <w:tcPr>
            <w:tcW w:w="1701" w:type="dxa"/>
            <w:vAlign w:val="center"/>
          </w:tcPr>
          <w:p w:rsidR="00722EA5" w:rsidRPr="009E21D3" w:rsidRDefault="00722EA5" w:rsidP="00711A73">
            <w:pPr>
              <w:jc w:val="center"/>
              <w:rPr>
                <w:rFonts w:asciiTheme="minorHAnsi" w:hAnsiTheme="minorHAnsi" w:cstheme="minorHAnsi"/>
                <w:b/>
                <w:lang w:val="bs-Cyrl-BA"/>
              </w:rPr>
            </w:pPr>
            <w:r w:rsidRPr="009E21D3">
              <w:rPr>
                <w:rFonts w:asciiTheme="minorHAnsi" w:hAnsiTheme="minorHAnsi" w:cstheme="minorHAnsi"/>
                <w:b/>
                <w:lang w:val="bs-Cyrl-BA"/>
              </w:rPr>
              <w:t>93.678,37</w:t>
            </w:r>
          </w:p>
        </w:tc>
        <w:tc>
          <w:tcPr>
            <w:tcW w:w="1275" w:type="dxa"/>
            <w:vAlign w:val="center"/>
          </w:tcPr>
          <w:p w:rsidR="00722EA5" w:rsidRPr="009E21D3" w:rsidRDefault="00722EA5" w:rsidP="00711A73">
            <w:pPr>
              <w:jc w:val="center"/>
              <w:rPr>
                <w:rFonts w:asciiTheme="minorHAnsi" w:hAnsiTheme="minorHAnsi" w:cstheme="minorHAnsi"/>
                <w:b/>
                <w:lang w:val="bs-Latn-BA"/>
              </w:rPr>
            </w:pPr>
            <w:r w:rsidRPr="009E21D3">
              <w:rPr>
                <w:rFonts w:asciiTheme="minorHAnsi" w:hAnsiTheme="minorHAnsi" w:cstheme="minorHAnsi"/>
                <w:b/>
                <w:lang w:val="bs-Latn-BA"/>
              </w:rPr>
              <w:t>3</w:t>
            </w:r>
            <w:r w:rsidRPr="009E21D3">
              <w:rPr>
                <w:rFonts w:asciiTheme="minorHAnsi" w:hAnsiTheme="minorHAnsi" w:cstheme="minorHAnsi"/>
                <w:b/>
                <w:lang w:val="bs-Cyrl-BA"/>
              </w:rPr>
              <w:t>1,00</w:t>
            </w:r>
          </w:p>
        </w:tc>
      </w:tr>
      <w:tr w:rsidR="00722EA5" w:rsidRPr="002F20C7" w:rsidTr="00711A73">
        <w:tc>
          <w:tcPr>
            <w:tcW w:w="835" w:type="dxa"/>
          </w:tcPr>
          <w:p w:rsidR="00722EA5" w:rsidRPr="002F20C7" w:rsidRDefault="00722EA5" w:rsidP="00711A73">
            <w:pPr>
              <w:rPr>
                <w:rFonts w:asciiTheme="minorHAnsi" w:hAnsiTheme="minorHAnsi" w:cstheme="minorHAnsi"/>
                <w:lang w:val="sr-Cyrl-CS"/>
              </w:rPr>
            </w:pPr>
          </w:p>
        </w:tc>
        <w:tc>
          <w:tcPr>
            <w:tcW w:w="3364" w:type="dxa"/>
          </w:tcPr>
          <w:p w:rsidR="00722EA5" w:rsidRPr="00E122D7" w:rsidRDefault="00E122D7" w:rsidP="00711A73">
            <w:pPr>
              <w:jc w:val="center"/>
              <w:rPr>
                <w:rFonts w:asciiTheme="minorHAnsi" w:hAnsiTheme="minorHAnsi" w:cstheme="minorHAnsi"/>
                <w:b/>
                <w:lang w:val="sr-Latn-BA"/>
              </w:rPr>
            </w:pPr>
            <w:r>
              <w:rPr>
                <w:rFonts w:asciiTheme="minorHAnsi" w:hAnsiTheme="minorHAnsi" w:cstheme="minorHAnsi"/>
                <w:b/>
                <w:lang w:val="sr-Latn-BA"/>
              </w:rPr>
              <w:t>NERASPOREĐENI PRIHODI</w:t>
            </w:r>
          </w:p>
        </w:tc>
        <w:tc>
          <w:tcPr>
            <w:tcW w:w="1559"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 xml:space="preserve">       81,52</w:t>
            </w:r>
          </w:p>
        </w:tc>
        <w:tc>
          <w:tcPr>
            <w:tcW w:w="1418"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c>
          <w:tcPr>
            <w:tcW w:w="1701"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54.321,63</w:t>
            </w:r>
          </w:p>
        </w:tc>
        <w:tc>
          <w:tcPr>
            <w:tcW w:w="1275"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r>
      <w:tr w:rsidR="00722EA5" w:rsidRPr="002F20C7" w:rsidTr="00711A73">
        <w:trPr>
          <w:trHeight w:val="512"/>
        </w:trPr>
        <w:tc>
          <w:tcPr>
            <w:tcW w:w="835" w:type="dxa"/>
          </w:tcPr>
          <w:p w:rsidR="00722EA5" w:rsidRPr="002F20C7" w:rsidRDefault="00722EA5" w:rsidP="00711A73">
            <w:pPr>
              <w:jc w:val="center"/>
              <w:rPr>
                <w:rFonts w:asciiTheme="minorHAnsi" w:hAnsiTheme="minorHAnsi" w:cstheme="minorHAnsi"/>
                <w:lang w:val="sr-Cyrl-CS"/>
              </w:rPr>
            </w:pPr>
          </w:p>
        </w:tc>
        <w:tc>
          <w:tcPr>
            <w:tcW w:w="3364" w:type="dxa"/>
            <w:vAlign w:val="center"/>
          </w:tcPr>
          <w:p w:rsidR="00722EA5" w:rsidRPr="002F20C7" w:rsidRDefault="00722EA5" w:rsidP="00711A73">
            <w:pPr>
              <w:jc w:val="center"/>
              <w:rPr>
                <w:rFonts w:asciiTheme="minorHAnsi" w:hAnsiTheme="minorHAnsi" w:cstheme="minorHAnsi"/>
                <w:b/>
                <w:lang w:val="sr-Cyrl-CS"/>
              </w:rPr>
            </w:pPr>
            <w:r w:rsidRPr="002F20C7">
              <w:rPr>
                <w:rFonts w:asciiTheme="minorHAnsi" w:hAnsiTheme="minorHAnsi" w:cstheme="minorHAnsi"/>
                <w:b/>
                <w:lang w:val="sr-Cyrl-CS"/>
              </w:rPr>
              <w:t>ГУБИТАК</w:t>
            </w:r>
          </w:p>
        </w:tc>
        <w:tc>
          <w:tcPr>
            <w:tcW w:w="1559" w:type="dxa"/>
          </w:tcPr>
          <w:p w:rsidR="00722EA5" w:rsidRPr="002F20C7" w:rsidRDefault="00722EA5" w:rsidP="00711A73">
            <w:pPr>
              <w:jc w:val="center"/>
              <w:rPr>
                <w:rFonts w:asciiTheme="minorHAnsi" w:hAnsiTheme="minorHAnsi" w:cstheme="minorHAnsi"/>
                <w:lang w:val="hr-HR"/>
              </w:rPr>
            </w:pPr>
          </w:p>
        </w:tc>
        <w:tc>
          <w:tcPr>
            <w:tcW w:w="1418" w:type="dxa"/>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c>
          <w:tcPr>
            <w:tcW w:w="1701" w:type="dxa"/>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c>
          <w:tcPr>
            <w:tcW w:w="1275" w:type="dxa"/>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r>
    </w:tbl>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Default="00722EA5" w:rsidP="00722EA5">
      <w:pPr>
        <w:rPr>
          <w:rFonts w:asciiTheme="minorHAnsi" w:hAnsiTheme="minorHAnsi" w:cstheme="minorHAnsi"/>
          <w:b/>
          <w:sz w:val="28"/>
          <w:szCs w:val="28"/>
          <w:lang w:val="sr-Latn-BA"/>
        </w:rPr>
      </w:pPr>
      <w:r w:rsidRPr="002F20C7">
        <w:rPr>
          <w:rFonts w:asciiTheme="minorHAnsi" w:hAnsiTheme="minorHAnsi" w:cstheme="minorHAnsi"/>
          <w:lang w:val="sr-Cyrl-CS"/>
        </w:rPr>
        <w:t xml:space="preserve"> </w:t>
      </w:r>
      <w:r w:rsidRPr="002F20C7">
        <w:rPr>
          <w:rFonts w:asciiTheme="minorHAnsi" w:hAnsiTheme="minorHAnsi" w:cstheme="minorHAnsi"/>
          <w:b/>
          <w:sz w:val="28"/>
          <w:szCs w:val="28"/>
          <w:lang w:val="sr-Cyrl-CS"/>
        </w:rPr>
        <w:t xml:space="preserve">2. </w:t>
      </w:r>
      <w:r w:rsidR="007918CB">
        <w:rPr>
          <w:rFonts w:asciiTheme="minorHAnsi" w:hAnsiTheme="minorHAnsi" w:cstheme="minorHAnsi"/>
          <w:b/>
          <w:sz w:val="28"/>
          <w:szCs w:val="28"/>
          <w:lang w:val="sr-Latn-BA"/>
        </w:rPr>
        <w:t xml:space="preserve">OBAVEZE I POTRAŽIVANJA PO PERIODIČNOM OBRAČUNU ZA 6 MJESECI 2025. </w:t>
      </w:r>
    </w:p>
    <w:p w:rsidR="007918CB" w:rsidRPr="002F20C7" w:rsidRDefault="007918CB"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r w:rsidRPr="002F20C7">
        <w:rPr>
          <w:rFonts w:asciiTheme="minorHAnsi" w:hAnsiTheme="minorHAnsi" w:cstheme="minorHAnsi"/>
          <w:lang w:val="sr-Cyrl-CS"/>
        </w:rPr>
        <w:t xml:space="preserve">                                                                                                                             </w:t>
      </w:r>
      <w:r w:rsidR="007918CB">
        <w:rPr>
          <w:rFonts w:asciiTheme="minorHAnsi" w:hAnsiTheme="minorHAnsi" w:cstheme="minorHAnsi"/>
          <w:lang w:val="sr-Latn-BA"/>
        </w:rPr>
        <w:t>Tab</w:t>
      </w:r>
      <w:r w:rsidRPr="002F20C7">
        <w:rPr>
          <w:rFonts w:asciiTheme="minorHAnsi" w:hAnsiTheme="minorHAnsi" w:cstheme="minorHAnsi"/>
          <w:lang w:val="sr-Cyrl-CS"/>
        </w:rPr>
        <w:t>.</w:t>
      </w:r>
      <w:r w:rsidRPr="002F20C7">
        <w:rPr>
          <w:rFonts w:asciiTheme="minorHAnsi" w:hAnsiTheme="minorHAnsi" w:cstheme="minorHAnsi"/>
          <w:lang w:val="sr-Cyrl-BA"/>
        </w:rPr>
        <w:t xml:space="preserve"> </w:t>
      </w:r>
      <w:r w:rsidRPr="002F20C7">
        <w:rPr>
          <w:rFonts w:asciiTheme="minorHAnsi" w:hAnsiTheme="minorHAnsi" w:cstheme="minorHAnsi"/>
          <w:lang w:val="sr-Cyrl-CS"/>
        </w:rPr>
        <w:t>2.</w:t>
      </w:r>
    </w:p>
    <w:tbl>
      <w:tblPr>
        <w:tblW w:w="734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814"/>
        <w:gridCol w:w="1406"/>
        <w:gridCol w:w="1440"/>
      </w:tblGrid>
      <w:tr w:rsidR="00722EA5" w:rsidRPr="002F20C7" w:rsidTr="00711A73">
        <w:tc>
          <w:tcPr>
            <w:tcW w:w="686" w:type="dxa"/>
          </w:tcPr>
          <w:p w:rsidR="00722EA5" w:rsidRDefault="007918CB" w:rsidP="00711A73">
            <w:pPr>
              <w:rPr>
                <w:rFonts w:asciiTheme="minorHAnsi" w:hAnsiTheme="minorHAnsi" w:cstheme="minorHAnsi"/>
                <w:lang w:val="sr-Latn-BA"/>
              </w:rPr>
            </w:pPr>
            <w:r>
              <w:rPr>
                <w:rFonts w:asciiTheme="minorHAnsi" w:hAnsiTheme="minorHAnsi" w:cstheme="minorHAnsi"/>
                <w:lang w:val="sr-Latn-BA"/>
              </w:rPr>
              <w:t>Red.</w:t>
            </w:r>
          </w:p>
          <w:p w:rsidR="007918CB" w:rsidRPr="007918CB" w:rsidRDefault="007918CB" w:rsidP="00711A73">
            <w:pPr>
              <w:rPr>
                <w:rFonts w:asciiTheme="minorHAnsi" w:hAnsiTheme="minorHAnsi" w:cstheme="minorHAnsi"/>
                <w:lang w:val="sr-Latn-BA"/>
              </w:rPr>
            </w:pPr>
            <w:r>
              <w:rPr>
                <w:rFonts w:asciiTheme="minorHAnsi" w:hAnsiTheme="minorHAnsi" w:cstheme="minorHAnsi"/>
                <w:lang w:val="sr-Latn-BA"/>
              </w:rPr>
              <w:t>broj</w:t>
            </w:r>
          </w:p>
        </w:tc>
        <w:tc>
          <w:tcPr>
            <w:tcW w:w="3814" w:type="dxa"/>
          </w:tcPr>
          <w:p w:rsidR="00722EA5" w:rsidRPr="007918CB" w:rsidRDefault="007918CB" w:rsidP="00711A73">
            <w:pPr>
              <w:rPr>
                <w:rFonts w:asciiTheme="minorHAnsi" w:hAnsiTheme="minorHAnsi" w:cstheme="minorHAnsi"/>
                <w:lang w:val="sr-Latn-BA"/>
              </w:rPr>
            </w:pPr>
            <w:r>
              <w:rPr>
                <w:rFonts w:asciiTheme="minorHAnsi" w:hAnsiTheme="minorHAnsi" w:cstheme="minorHAnsi"/>
                <w:lang w:val="sr-Latn-BA"/>
              </w:rPr>
              <w:t>Obaveze i potraživanja po periodičnom obračunu za 6 mjeseci 2025. godine</w:t>
            </w:r>
          </w:p>
        </w:tc>
        <w:tc>
          <w:tcPr>
            <w:tcW w:w="1406" w:type="dxa"/>
          </w:tcPr>
          <w:p w:rsidR="00722EA5" w:rsidRPr="007918CB" w:rsidRDefault="00722EA5" w:rsidP="007918CB">
            <w:pPr>
              <w:jc w:val="center"/>
              <w:rPr>
                <w:rFonts w:asciiTheme="minorHAnsi" w:hAnsiTheme="minorHAnsi" w:cstheme="minorHAnsi"/>
                <w:lang w:val="sr-Latn-BA"/>
              </w:rPr>
            </w:pPr>
            <w:r w:rsidRPr="002F20C7">
              <w:rPr>
                <w:rFonts w:asciiTheme="minorHAnsi" w:hAnsiTheme="minorHAnsi" w:cstheme="minorHAnsi"/>
                <w:lang w:val="sr-Cyrl-CS"/>
              </w:rPr>
              <w:t>20</w:t>
            </w:r>
            <w:r w:rsidRPr="002F20C7">
              <w:rPr>
                <w:rFonts w:asciiTheme="minorHAnsi" w:hAnsiTheme="minorHAnsi" w:cstheme="minorHAnsi"/>
                <w:lang w:val="bs-Latn-BA"/>
              </w:rPr>
              <w:t>24</w:t>
            </w:r>
            <w:r w:rsidRPr="002F20C7">
              <w:rPr>
                <w:rFonts w:asciiTheme="minorHAnsi" w:hAnsiTheme="minorHAnsi" w:cstheme="minorHAnsi"/>
                <w:lang w:val="sr-Cyrl-BA"/>
              </w:rPr>
              <w:t xml:space="preserve">. </w:t>
            </w:r>
            <w:r w:rsidR="007918CB">
              <w:rPr>
                <w:rFonts w:asciiTheme="minorHAnsi" w:hAnsiTheme="minorHAnsi" w:cstheme="minorHAnsi"/>
                <w:lang w:val="sr-Latn-BA"/>
              </w:rPr>
              <w:t>god.</w:t>
            </w:r>
          </w:p>
        </w:tc>
        <w:tc>
          <w:tcPr>
            <w:tcW w:w="1440" w:type="dxa"/>
          </w:tcPr>
          <w:p w:rsidR="00722EA5" w:rsidRPr="002F20C7" w:rsidRDefault="00722EA5" w:rsidP="007918CB">
            <w:pPr>
              <w:jc w:val="center"/>
              <w:rPr>
                <w:rFonts w:asciiTheme="minorHAnsi" w:hAnsiTheme="minorHAnsi" w:cstheme="minorHAnsi"/>
                <w:lang w:val="ru-RU"/>
              </w:rPr>
            </w:pPr>
            <w:r w:rsidRPr="002F20C7">
              <w:rPr>
                <w:rFonts w:asciiTheme="minorHAnsi" w:hAnsiTheme="minorHAnsi" w:cstheme="minorHAnsi"/>
                <w:lang w:val="sr-Cyrl-CS"/>
              </w:rPr>
              <w:t>20</w:t>
            </w:r>
            <w:r w:rsidRPr="002F20C7">
              <w:rPr>
                <w:rFonts w:asciiTheme="minorHAnsi" w:hAnsiTheme="minorHAnsi" w:cstheme="minorHAnsi"/>
                <w:lang w:val="hr-HR"/>
              </w:rPr>
              <w:t>2</w:t>
            </w:r>
            <w:r w:rsidRPr="002F20C7">
              <w:rPr>
                <w:rFonts w:asciiTheme="minorHAnsi" w:hAnsiTheme="minorHAnsi" w:cstheme="minorHAnsi"/>
                <w:lang w:val="bs-Cyrl-BA"/>
              </w:rPr>
              <w:t>5</w:t>
            </w:r>
            <w:r w:rsidRPr="002F20C7">
              <w:rPr>
                <w:rFonts w:asciiTheme="minorHAnsi" w:hAnsiTheme="minorHAnsi" w:cstheme="minorHAnsi"/>
              </w:rPr>
              <w:t xml:space="preserve">. </w:t>
            </w:r>
            <w:r w:rsidR="007918CB">
              <w:rPr>
                <w:rFonts w:asciiTheme="minorHAnsi" w:hAnsiTheme="minorHAnsi" w:cstheme="minorHAnsi"/>
                <w:lang w:val="sr-Latn-BA"/>
              </w:rPr>
              <w:t>god</w:t>
            </w:r>
            <w:r w:rsidRPr="002F20C7">
              <w:rPr>
                <w:rFonts w:asciiTheme="minorHAnsi" w:hAnsiTheme="minorHAnsi" w:cstheme="minorHAnsi"/>
                <w:lang w:val="ru-RU"/>
              </w:rPr>
              <w:t>.</w:t>
            </w:r>
          </w:p>
        </w:tc>
      </w:tr>
      <w:tr w:rsidR="00722EA5" w:rsidRPr="002F20C7" w:rsidTr="00711A73">
        <w:tc>
          <w:tcPr>
            <w:tcW w:w="686"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w:t>
            </w:r>
          </w:p>
        </w:tc>
        <w:tc>
          <w:tcPr>
            <w:tcW w:w="3814"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2</w:t>
            </w:r>
          </w:p>
        </w:tc>
        <w:tc>
          <w:tcPr>
            <w:tcW w:w="1406"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3</w:t>
            </w:r>
          </w:p>
        </w:tc>
        <w:tc>
          <w:tcPr>
            <w:tcW w:w="1440"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4</w:t>
            </w:r>
          </w:p>
        </w:tc>
      </w:tr>
      <w:tr w:rsidR="00722EA5" w:rsidRPr="002F20C7" w:rsidTr="00711A73">
        <w:tc>
          <w:tcPr>
            <w:tcW w:w="686"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w:t>
            </w:r>
          </w:p>
        </w:tc>
        <w:tc>
          <w:tcPr>
            <w:tcW w:w="3814" w:type="dxa"/>
          </w:tcPr>
          <w:p w:rsidR="00722EA5" w:rsidRPr="007918CB" w:rsidRDefault="007918CB" w:rsidP="00711A73">
            <w:pPr>
              <w:rPr>
                <w:rFonts w:asciiTheme="minorHAnsi" w:hAnsiTheme="minorHAnsi" w:cstheme="minorHAnsi"/>
                <w:lang w:val="sr-Latn-BA"/>
              </w:rPr>
            </w:pPr>
            <w:r>
              <w:rPr>
                <w:rFonts w:asciiTheme="minorHAnsi" w:hAnsiTheme="minorHAnsi" w:cstheme="minorHAnsi"/>
                <w:lang w:val="sr-Latn-BA"/>
              </w:rPr>
              <w:t>Obaveze po kreditima</w:t>
            </w:r>
          </w:p>
        </w:tc>
        <w:tc>
          <w:tcPr>
            <w:tcW w:w="1406"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c>
          <w:tcPr>
            <w:tcW w:w="1440"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r>
      <w:tr w:rsidR="00722EA5" w:rsidRPr="002F20C7" w:rsidTr="00711A73">
        <w:tc>
          <w:tcPr>
            <w:tcW w:w="686"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2</w:t>
            </w:r>
          </w:p>
        </w:tc>
        <w:tc>
          <w:tcPr>
            <w:tcW w:w="3814" w:type="dxa"/>
          </w:tcPr>
          <w:p w:rsidR="00722EA5" w:rsidRPr="002F20C7" w:rsidRDefault="007918CB" w:rsidP="007918CB">
            <w:pPr>
              <w:rPr>
                <w:rFonts w:asciiTheme="minorHAnsi" w:hAnsiTheme="minorHAnsi" w:cstheme="minorHAnsi"/>
                <w:lang w:val="sr-Cyrl-CS"/>
              </w:rPr>
            </w:pPr>
            <w:r>
              <w:rPr>
                <w:rFonts w:asciiTheme="minorHAnsi" w:hAnsiTheme="minorHAnsi" w:cstheme="minorHAnsi"/>
                <w:lang w:val="sr-Latn-BA"/>
              </w:rPr>
              <w:t xml:space="preserve">Dospjele a neizmirene obaveze za poreze i doprinose fondovima za naknadu </w:t>
            </w:r>
          </w:p>
        </w:tc>
        <w:tc>
          <w:tcPr>
            <w:tcW w:w="1406"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c>
          <w:tcPr>
            <w:tcW w:w="1440"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r>
      <w:tr w:rsidR="00722EA5" w:rsidRPr="002F20C7" w:rsidTr="00711A73">
        <w:tc>
          <w:tcPr>
            <w:tcW w:w="686"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3</w:t>
            </w:r>
          </w:p>
        </w:tc>
        <w:tc>
          <w:tcPr>
            <w:tcW w:w="3814" w:type="dxa"/>
          </w:tcPr>
          <w:p w:rsidR="00722EA5" w:rsidRPr="007918CB" w:rsidRDefault="007918CB" w:rsidP="00711A73">
            <w:pPr>
              <w:rPr>
                <w:rFonts w:asciiTheme="minorHAnsi" w:hAnsiTheme="minorHAnsi" w:cstheme="minorHAnsi"/>
                <w:lang w:val="sr-Latn-BA"/>
              </w:rPr>
            </w:pPr>
            <w:r>
              <w:rPr>
                <w:rFonts w:asciiTheme="minorHAnsi" w:hAnsiTheme="minorHAnsi" w:cstheme="minorHAnsi"/>
                <w:lang w:val="sr-Latn-BA"/>
              </w:rPr>
              <w:t>Obaveze prema članovima Upravnog odbora</w:t>
            </w:r>
          </w:p>
        </w:tc>
        <w:tc>
          <w:tcPr>
            <w:tcW w:w="1406"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c>
          <w:tcPr>
            <w:tcW w:w="1440"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w:t>
            </w:r>
          </w:p>
        </w:tc>
      </w:tr>
      <w:tr w:rsidR="00722EA5" w:rsidRPr="002F20C7" w:rsidTr="00711A73">
        <w:tc>
          <w:tcPr>
            <w:tcW w:w="686"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4</w:t>
            </w:r>
          </w:p>
        </w:tc>
        <w:tc>
          <w:tcPr>
            <w:tcW w:w="3814" w:type="dxa"/>
          </w:tcPr>
          <w:p w:rsidR="00722EA5" w:rsidRPr="007918CB" w:rsidRDefault="007918CB" w:rsidP="00711A73">
            <w:pPr>
              <w:rPr>
                <w:rFonts w:asciiTheme="minorHAnsi" w:hAnsiTheme="minorHAnsi" w:cstheme="minorHAnsi"/>
                <w:lang w:val="sr-Latn-BA"/>
              </w:rPr>
            </w:pPr>
            <w:r>
              <w:rPr>
                <w:rFonts w:asciiTheme="minorHAnsi" w:hAnsiTheme="minorHAnsi" w:cstheme="minorHAnsi"/>
                <w:lang w:val="sr-Latn-BA"/>
              </w:rPr>
              <w:t>Ostale obaveze (računi)</w:t>
            </w:r>
          </w:p>
        </w:tc>
        <w:tc>
          <w:tcPr>
            <w:tcW w:w="1406" w:type="dxa"/>
            <w:vAlign w:val="center"/>
          </w:tcPr>
          <w:p w:rsidR="00722EA5" w:rsidRPr="002F20C7" w:rsidRDefault="00722EA5" w:rsidP="00711A73">
            <w:pPr>
              <w:rPr>
                <w:rFonts w:asciiTheme="minorHAnsi" w:hAnsiTheme="minorHAnsi" w:cstheme="minorHAnsi"/>
                <w:lang w:val="bs-Latn-BA"/>
              </w:rPr>
            </w:pPr>
            <w:r w:rsidRPr="002F20C7">
              <w:rPr>
                <w:rFonts w:asciiTheme="minorHAnsi" w:hAnsiTheme="minorHAnsi" w:cstheme="minorHAnsi"/>
                <w:lang w:val="bs-Latn-BA"/>
              </w:rPr>
              <w:t xml:space="preserve">    552,23</w:t>
            </w:r>
          </w:p>
        </w:tc>
        <w:tc>
          <w:tcPr>
            <w:tcW w:w="1440"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2.251,83</w:t>
            </w:r>
          </w:p>
        </w:tc>
      </w:tr>
    </w:tbl>
    <w:p w:rsidR="00722EA5" w:rsidRPr="002F20C7" w:rsidRDefault="00722EA5" w:rsidP="00722EA5">
      <w:pPr>
        <w:rPr>
          <w:rFonts w:asciiTheme="minorHAnsi" w:hAnsiTheme="minorHAnsi" w:cstheme="minorHAnsi"/>
          <w:lang w:val="hr-HR"/>
        </w:rPr>
      </w:pPr>
      <w:r w:rsidRPr="002F20C7">
        <w:rPr>
          <w:rFonts w:asciiTheme="minorHAnsi" w:hAnsiTheme="minorHAnsi" w:cstheme="minorHAnsi"/>
          <w:lang w:val="sr-Cyrl-CS"/>
        </w:rPr>
        <w:t xml:space="preserve"> </w:t>
      </w:r>
    </w:p>
    <w:p w:rsidR="00722EA5" w:rsidRPr="002F20C7" w:rsidRDefault="00722EA5" w:rsidP="00722EA5">
      <w:pPr>
        <w:rPr>
          <w:rFonts w:asciiTheme="minorHAnsi" w:hAnsiTheme="minorHAnsi" w:cstheme="minorHAnsi"/>
          <w:b/>
          <w:sz w:val="28"/>
          <w:szCs w:val="28"/>
          <w:lang w:val="sr-Cyrl-CS"/>
        </w:rPr>
      </w:pPr>
    </w:p>
    <w:p w:rsidR="00722EA5" w:rsidRPr="002F20C7" w:rsidRDefault="00722EA5" w:rsidP="00722EA5">
      <w:pPr>
        <w:rPr>
          <w:rFonts w:asciiTheme="minorHAnsi" w:hAnsiTheme="minorHAnsi" w:cstheme="minorHAnsi"/>
          <w:b/>
          <w:sz w:val="28"/>
          <w:szCs w:val="28"/>
          <w:lang w:val="sr-Cyrl-CS"/>
        </w:rPr>
      </w:pPr>
      <w:r w:rsidRPr="002F20C7">
        <w:rPr>
          <w:rFonts w:asciiTheme="minorHAnsi" w:hAnsiTheme="minorHAnsi" w:cstheme="minorHAnsi"/>
          <w:b/>
          <w:sz w:val="28"/>
          <w:szCs w:val="28"/>
          <w:lang w:val="sr-Cyrl-CS"/>
        </w:rPr>
        <w:t xml:space="preserve">  3.</w:t>
      </w:r>
      <w:r w:rsidRPr="002F20C7">
        <w:rPr>
          <w:rFonts w:asciiTheme="minorHAnsi" w:hAnsiTheme="minorHAnsi" w:cstheme="minorHAnsi"/>
          <w:b/>
          <w:sz w:val="28"/>
          <w:szCs w:val="28"/>
          <w:lang w:val="sr-Cyrl-BA"/>
        </w:rPr>
        <w:t xml:space="preserve"> </w:t>
      </w:r>
      <w:r w:rsidR="00FF4A21">
        <w:rPr>
          <w:rFonts w:asciiTheme="minorHAnsi" w:hAnsiTheme="minorHAnsi" w:cstheme="minorHAnsi"/>
          <w:b/>
          <w:sz w:val="28"/>
          <w:szCs w:val="28"/>
          <w:lang w:val="sr-Latn-BA"/>
        </w:rPr>
        <w:t>INVESTICIJE PO VRSTAMA</w:t>
      </w:r>
      <w:r w:rsidRPr="002F20C7">
        <w:rPr>
          <w:rFonts w:asciiTheme="minorHAnsi" w:hAnsiTheme="minorHAnsi" w:cstheme="minorHAnsi"/>
          <w:b/>
          <w:sz w:val="28"/>
          <w:szCs w:val="28"/>
          <w:lang w:val="sr-Cyrl-CS"/>
        </w:rPr>
        <w:t xml:space="preserve"> </w:t>
      </w:r>
    </w:p>
    <w:p w:rsidR="00722EA5" w:rsidRPr="002F20C7" w:rsidRDefault="00722EA5" w:rsidP="00722EA5">
      <w:pPr>
        <w:rPr>
          <w:rFonts w:asciiTheme="minorHAnsi" w:hAnsiTheme="minorHAnsi" w:cstheme="minorHAnsi"/>
          <w:lang w:val="sr-Cyrl-CS"/>
        </w:rPr>
      </w:pPr>
      <w:r w:rsidRPr="002F20C7">
        <w:rPr>
          <w:rFonts w:asciiTheme="minorHAnsi" w:hAnsiTheme="minorHAnsi" w:cstheme="minorHAnsi"/>
          <w:b/>
          <w:sz w:val="28"/>
          <w:szCs w:val="28"/>
          <w:lang w:val="sr-Cyrl-CS"/>
        </w:rPr>
        <w:t xml:space="preserve">        (</w:t>
      </w:r>
      <w:r w:rsidR="00A50772">
        <w:rPr>
          <w:rFonts w:asciiTheme="minorHAnsi" w:hAnsiTheme="minorHAnsi" w:cstheme="minorHAnsi"/>
          <w:b/>
          <w:sz w:val="28"/>
          <w:szCs w:val="28"/>
          <w:lang w:val="sr-Latn-BA"/>
        </w:rPr>
        <w:t>navesti vrstu i vrijednost investicija</w:t>
      </w:r>
      <w:r w:rsidRPr="002F20C7">
        <w:rPr>
          <w:rFonts w:asciiTheme="minorHAnsi" w:hAnsiTheme="minorHAnsi" w:cstheme="minorHAnsi"/>
          <w:lang w:val="sr-Cyrl-CS"/>
        </w:rPr>
        <w:t xml:space="preserve"> )</w:t>
      </w:r>
    </w:p>
    <w:p w:rsidR="00722EA5" w:rsidRPr="002F20C7" w:rsidRDefault="00722EA5" w:rsidP="00722EA5">
      <w:pPr>
        <w:rPr>
          <w:rFonts w:asciiTheme="minorHAnsi" w:hAnsiTheme="minorHAnsi" w:cstheme="minorHAnsi"/>
          <w:lang w:val="sr-Cyrl-CS"/>
        </w:rPr>
      </w:pPr>
      <w:r w:rsidRPr="002F20C7">
        <w:rPr>
          <w:rFonts w:asciiTheme="minorHAnsi" w:hAnsiTheme="minorHAnsi" w:cstheme="minorHAnsi"/>
          <w:lang w:val="sr-Cyrl-CS"/>
        </w:rPr>
        <w:t xml:space="preserve">                                                                                                                                </w:t>
      </w:r>
      <w:r w:rsidRPr="002F20C7">
        <w:rPr>
          <w:rFonts w:asciiTheme="minorHAnsi" w:hAnsiTheme="minorHAnsi" w:cstheme="minorHAnsi"/>
          <w:lang w:val="sr-Cyrl-BA"/>
        </w:rPr>
        <w:t xml:space="preserve">          </w:t>
      </w:r>
      <w:r w:rsidRPr="002F20C7">
        <w:rPr>
          <w:rFonts w:asciiTheme="minorHAnsi" w:hAnsiTheme="minorHAnsi" w:cstheme="minorHAnsi"/>
          <w:lang w:val="sr-Cyrl-CS"/>
        </w:rPr>
        <w:t xml:space="preserve"> </w:t>
      </w:r>
      <w:r w:rsidR="00FF4A21">
        <w:rPr>
          <w:rFonts w:asciiTheme="minorHAnsi" w:hAnsiTheme="minorHAnsi" w:cstheme="minorHAnsi"/>
          <w:lang w:val="sr-Latn-BA"/>
        </w:rPr>
        <w:t>Tab</w:t>
      </w:r>
      <w:r w:rsidRPr="002F20C7">
        <w:rPr>
          <w:rFonts w:asciiTheme="minorHAnsi" w:hAnsiTheme="minorHAnsi" w:cstheme="minorHAnsi"/>
          <w:lang w:val="sr-Cyrl-CS"/>
        </w:rPr>
        <w:t>.</w:t>
      </w:r>
      <w:r w:rsidRPr="002F20C7">
        <w:rPr>
          <w:rFonts w:asciiTheme="minorHAnsi" w:hAnsiTheme="minorHAnsi" w:cstheme="minorHAnsi"/>
          <w:lang w:val="sr-Cyrl-BA"/>
        </w:rPr>
        <w:t xml:space="preserve"> </w:t>
      </w:r>
      <w:r w:rsidRPr="002F20C7">
        <w:rPr>
          <w:rFonts w:asciiTheme="minorHAnsi" w:hAnsiTheme="minorHAnsi" w:cstheme="minorHAnsi"/>
          <w:lang w:val="sr-Cyrl-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3036"/>
        <w:gridCol w:w="1842"/>
        <w:gridCol w:w="1842"/>
        <w:gridCol w:w="1843"/>
      </w:tblGrid>
      <w:tr w:rsidR="00722EA5" w:rsidRPr="002F20C7" w:rsidTr="00711A73">
        <w:tc>
          <w:tcPr>
            <w:tcW w:w="648" w:type="dxa"/>
          </w:tcPr>
          <w:p w:rsidR="00A50772" w:rsidRDefault="00A50772" w:rsidP="00A50772">
            <w:pPr>
              <w:rPr>
                <w:rFonts w:asciiTheme="minorHAnsi" w:hAnsiTheme="minorHAnsi" w:cstheme="minorHAnsi"/>
                <w:lang w:val="sr-Latn-BA"/>
              </w:rPr>
            </w:pPr>
            <w:r>
              <w:rPr>
                <w:rFonts w:asciiTheme="minorHAnsi" w:hAnsiTheme="minorHAnsi" w:cstheme="minorHAnsi"/>
                <w:lang w:val="sr-Latn-BA"/>
              </w:rPr>
              <w:t>Red.</w:t>
            </w:r>
          </w:p>
          <w:p w:rsidR="00722EA5" w:rsidRPr="002F20C7" w:rsidRDefault="00A50772" w:rsidP="00A50772">
            <w:pPr>
              <w:rPr>
                <w:rFonts w:asciiTheme="minorHAnsi" w:hAnsiTheme="minorHAnsi" w:cstheme="minorHAnsi"/>
                <w:lang w:val="sr-Cyrl-CS"/>
              </w:rPr>
            </w:pPr>
            <w:r>
              <w:rPr>
                <w:rFonts w:asciiTheme="minorHAnsi" w:hAnsiTheme="minorHAnsi" w:cstheme="minorHAnsi"/>
                <w:lang w:val="sr-Latn-BA"/>
              </w:rPr>
              <w:t>broj</w:t>
            </w:r>
          </w:p>
        </w:tc>
        <w:tc>
          <w:tcPr>
            <w:tcW w:w="3036" w:type="dxa"/>
          </w:tcPr>
          <w:p w:rsidR="00722EA5" w:rsidRPr="00A50772" w:rsidRDefault="00A50772" w:rsidP="00711A73">
            <w:pPr>
              <w:jc w:val="center"/>
              <w:rPr>
                <w:rFonts w:asciiTheme="minorHAnsi" w:hAnsiTheme="minorHAnsi" w:cstheme="minorHAnsi"/>
                <w:lang w:val="sr-Latn-BA"/>
              </w:rPr>
            </w:pPr>
            <w:r>
              <w:rPr>
                <w:rFonts w:asciiTheme="minorHAnsi" w:hAnsiTheme="minorHAnsi" w:cstheme="minorHAnsi"/>
                <w:lang w:val="sr-Latn-BA"/>
              </w:rPr>
              <w:t>Vrste investicija</w:t>
            </w:r>
          </w:p>
        </w:tc>
        <w:tc>
          <w:tcPr>
            <w:tcW w:w="1842" w:type="dxa"/>
          </w:tcPr>
          <w:p w:rsidR="00722EA5" w:rsidRPr="002F20C7" w:rsidRDefault="00722EA5" w:rsidP="00A50772">
            <w:pPr>
              <w:jc w:val="center"/>
              <w:rPr>
                <w:rFonts w:asciiTheme="minorHAnsi" w:hAnsiTheme="minorHAnsi" w:cstheme="minorHAnsi"/>
                <w:lang w:val="sr-Cyrl-CS"/>
              </w:rPr>
            </w:pPr>
            <w:r w:rsidRPr="002F20C7">
              <w:rPr>
                <w:rFonts w:asciiTheme="minorHAnsi" w:hAnsiTheme="minorHAnsi" w:cstheme="minorHAnsi"/>
                <w:lang w:val="sr-Cyrl-CS"/>
              </w:rPr>
              <w:t>20</w:t>
            </w:r>
            <w:r w:rsidRPr="002F20C7">
              <w:rPr>
                <w:rFonts w:asciiTheme="minorHAnsi" w:hAnsiTheme="minorHAnsi" w:cstheme="minorHAnsi"/>
                <w:lang w:val="bs-Latn-BA"/>
              </w:rPr>
              <w:t>24</w:t>
            </w:r>
            <w:r w:rsidRPr="002F20C7">
              <w:rPr>
                <w:rFonts w:asciiTheme="minorHAnsi" w:hAnsiTheme="minorHAnsi" w:cstheme="minorHAnsi"/>
                <w:lang w:val="sr-Cyrl-CS"/>
              </w:rPr>
              <w:t>.</w:t>
            </w:r>
            <w:r w:rsidRPr="002F20C7">
              <w:rPr>
                <w:rFonts w:asciiTheme="minorHAnsi" w:hAnsiTheme="minorHAnsi" w:cstheme="minorHAnsi"/>
                <w:lang w:val="sr-Cyrl-BA"/>
              </w:rPr>
              <w:t xml:space="preserve"> </w:t>
            </w:r>
            <w:r w:rsidR="00A50772">
              <w:rPr>
                <w:rFonts w:asciiTheme="minorHAnsi" w:hAnsiTheme="minorHAnsi" w:cstheme="minorHAnsi"/>
                <w:lang w:val="sr-Latn-BA"/>
              </w:rPr>
              <w:t>god</w:t>
            </w:r>
            <w:r w:rsidRPr="002F20C7">
              <w:rPr>
                <w:rFonts w:asciiTheme="minorHAnsi" w:hAnsiTheme="minorHAnsi" w:cstheme="minorHAnsi"/>
                <w:lang w:val="sr-Cyrl-CS"/>
              </w:rPr>
              <w:t>.</w:t>
            </w:r>
          </w:p>
        </w:tc>
        <w:tc>
          <w:tcPr>
            <w:tcW w:w="1842" w:type="dxa"/>
          </w:tcPr>
          <w:p w:rsidR="00722EA5" w:rsidRPr="00A50772" w:rsidRDefault="00722EA5" w:rsidP="00A50772">
            <w:pPr>
              <w:jc w:val="center"/>
              <w:rPr>
                <w:rFonts w:asciiTheme="minorHAnsi" w:hAnsiTheme="minorHAnsi" w:cstheme="minorHAnsi"/>
                <w:lang w:val="sr-Latn-BA"/>
              </w:rPr>
            </w:pPr>
            <w:r w:rsidRPr="002F20C7">
              <w:rPr>
                <w:rFonts w:asciiTheme="minorHAnsi" w:hAnsiTheme="minorHAnsi" w:cstheme="minorHAnsi"/>
                <w:lang w:val="sr-Cyrl-CS"/>
              </w:rPr>
              <w:t>20</w:t>
            </w:r>
            <w:r w:rsidRPr="002F20C7">
              <w:rPr>
                <w:rFonts w:asciiTheme="minorHAnsi" w:hAnsiTheme="minorHAnsi" w:cstheme="minorHAnsi"/>
                <w:lang w:val="hr-HR"/>
              </w:rPr>
              <w:t>25</w:t>
            </w:r>
            <w:r w:rsidRPr="002F20C7">
              <w:rPr>
                <w:rFonts w:asciiTheme="minorHAnsi" w:hAnsiTheme="minorHAnsi" w:cstheme="minorHAnsi"/>
                <w:lang w:val="sr-Cyrl-CS"/>
              </w:rPr>
              <w:t xml:space="preserve">. </w:t>
            </w:r>
            <w:r w:rsidR="00A50772">
              <w:rPr>
                <w:rFonts w:asciiTheme="minorHAnsi" w:hAnsiTheme="minorHAnsi" w:cstheme="minorHAnsi"/>
                <w:lang w:val="sr-Latn-BA"/>
              </w:rPr>
              <w:t xml:space="preserve">god. a 6 mjeseci </w:t>
            </w:r>
          </w:p>
        </w:tc>
        <w:tc>
          <w:tcPr>
            <w:tcW w:w="1843" w:type="dxa"/>
          </w:tcPr>
          <w:p w:rsidR="00722EA5" w:rsidRPr="002F20C7" w:rsidRDefault="00A50772" w:rsidP="00A50772">
            <w:pPr>
              <w:rPr>
                <w:rFonts w:asciiTheme="minorHAnsi" w:hAnsiTheme="minorHAnsi" w:cstheme="minorHAnsi"/>
                <w:lang w:val="sr-Cyrl-CS"/>
              </w:rPr>
            </w:pPr>
            <w:r>
              <w:rPr>
                <w:rFonts w:asciiTheme="minorHAnsi" w:hAnsiTheme="minorHAnsi" w:cstheme="minorHAnsi"/>
                <w:lang w:val="sr-Latn-BA"/>
              </w:rPr>
              <w:t>Plan</w:t>
            </w:r>
            <w:r w:rsidR="00722EA5" w:rsidRPr="002F20C7">
              <w:rPr>
                <w:rFonts w:asciiTheme="minorHAnsi" w:hAnsiTheme="minorHAnsi" w:cstheme="minorHAnsi"/>
                <w:lang w:val="sr-Cyrl-CS"/>
              </w:rPr>
              <w:t xml:space="preserve"> 20</w:t>
            </w:r>
            <w:r w:rsidR="00722EA5" w:rsidRPr="002F20C7">
              <w:rPr>
                <w:rFonts w:asciiTheme="minorHAnsi" w:hAnsiTheme="minorHAnsi" w:cstheme="minorHAnsi"/>
                <w:lang w:val="hr-HR"/>
              </w:rPr>
              <w:t>25</w:t>
            </w:r>
            <w:r w:rsidR="00722EA5" w:rsidRPr="002F20C7">
              <w:rPr>
                <w:rFonts w:asciiTheme="minorHAnsi" w:hAnsiTheme="minorHAnsi" w:cstheme="minorHAnsi"/>
                <w:lang w:val="sr-Cyrl-CS"/>
              </w:rPr>
              <w:t xml:space="preserve">. </w:t>
            </w:r>
            <w:r>
              <w:rPr>
                <w:rFonts w:asciiTheme="minorHAnsi" w:hAnsiTheme="minorHAnsi" w:cstheme="minorHAnsi"/>
                <w:lang w:val="sr-Latn-BA"/>
              </w:rPr>
              <w:t>god</w:t>
            </w:r>
            <w:r w:rsidR="00722EA5" w:rsidRPr="002F20C7">
              <w:rPr>
                <w:rFonts w:asciiTheme="minorHAnsi" w:hAnsiTheme="minorHAnsi" w:cstheme="minorHAnsi"/>
                <w:lang w:val="sr-Cyrl-CS"/>
              </w:rPr>
              <w:t xml:space="preserve">. </w:t>
            </w:r>
          </w:p>
        </w:tc>
      </w:tr>
      <w:tr w:rsidR="00722EA5" w:rsidRPr="002F20C7" w:rsidTr="00711A73">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w:t>
            </w:r>
          </w:p>
        </w:tc>
        <w:tc>
          <w:tcPr>
            <w:tcW w:w="3036"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c>
          <w:tcPr>
            <w:tcW w:w="1842"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c>
          <w:tcPr>
            <w:tcW w:w="1842"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c>
          <w:tcPr>
            <w:tcW w:w="1843" w:type="dxa"/>
            <w:vAlign w:val="center"/>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w:t>
            </w:r>
          </w:p>
        </w:tc>
      </w:tr>
    </w:tbl>
    <w:p w:rsidR="00722EA5" w:rsidRPr="002F20C7" w:rsidRDefault="00722EA5" w:rsidP="00722EA5">
      <w:pPr>
        <w:rPr>
          <w:rFonts w:asciiTheme="minorHAnsi" w:hAnsiTheme="minorHAnsi" w:cstheme="minorHAnsi"/>
          <w:b/>
          <w:lang w:val="sr-Cyrl-CS"/>
        </w:rPr>
      </w:pPr>
    </w:p>
    <w:p w:rsidR="00722EA5" w:rsidRPr="002F20C7" w:rsidRDefault="00722EA5" w:rsidP="00722EA5">
      <w:pPr>
        <w:rPr>
          <w:rFonts w:asciiTheme="minorHAnsi" w:hAnsiTheme="minorHAnsi" w:cstheme="minorHAnsi"/>
          <w:b/>
          <w:lang w:val="hr-HR"/>
        </w:rPr>
      </w:pPr>
    </w:p>
    <w:p w:rsidR="00722EA5" w:rsidRPr="002F20C7" w:rsidRDefault="00722EA5" w:rsidP="00722EA5">
      <w:pPr>
        <w:rPr>
          <w:rFonts w:asciiTheme="minorHAnsi" w:hAnsiTheme="minorHAnsi" w:cstheme="minorHAnsi"/>
          <w:b/>
          <w:sz w:val="28"/>
          <w:szCs w:val="28"/>
          <w:lang w:val="sr-Cyrl-CS"/>
        </w:rPr>
      </w:pPr>
      <w:r w:rsidRPr="002F20C7">
        <w:rPr>
          <w:rFonts w:asciiTheme="minorHAnsi" w:hAnsiTheme="minorHAnsi" w:cstheme="minorHAnsi"/>
          <w:b/>
          <w:lang w:val="sr-Cyrl-CS"/>
        </w:rPr>
        <w:t xml:space="preserve">   </w:t>
      </w:r>
      <w:r w:rsidRPr="002F20C7">
        <w:rPr>
          <w:rFonts w:asciiTheme="minorHAnsi" w:hAnsiTheme="minorHAnsi" w:cstheme="minorHAnsi"/>
          <w:b/>
          <w:sz w:val="28"/>
          <w:szCs w:val="28"/>
          <w:lang w:val="sr-Cyrl-CS"/>
        </w:rPr>
        <w:t xml:space="preserve">4. </w:t>
      </w:r>
      <w:r w:rsidR="00B82E2B">
        <w:rPr>
          <w:rFonts w:asciiTheme="minorHAnsi" w:hAnsiTheme="minorHAnsi" w:cstheme="minorHAnsi"/>
          <w:b/>
          <w:sz w:val="28"/>
          <w:szCs w:val="28"/>
          <w:lang w:val="sr-Latn-BA"/>
        </w:rPr>
        <w:t>STRUKTURA UKUPNOG PRIHODA</w:t>
      </w:r>
      <w:r w:rsidRPr="002F20C7">
        <w:rPr>
          <w:rFonts w:asciiTheme="minorHAnsi" w:hAnsiTheme="minorHAnsi" w:cstheme="minorHAnsi"/>
          <w:b/>
          <w:sz w:val="28"/>
          <w:szCs w:val="28"/>
          <w:lang w:val="sr-Cyrl-CS"/>
        </w:rPr>
        <w:t xml:space="preserve"> </w:t>
      </w:r>
    </w:p>
    <w:p w:rsidR="00722EA5" w:rsidRPr="002F20C7" w:rsidRDefault="00414CF6" w:rsidP="00722EA5">
      <w:pPr>
        <w:rPr>
          <w:rFonts w:asciiTheme="minorHAnsi" w:hAnsiTheme="minorHAnsi" w:cstheme="minorHAnsi"/>
          <w:lang w:val="sr-Cyrl-CS"/>
        </w:rPr>
      </w:pPr>
      <w:r>
        <w:rPr>
          <w:rFonts w:asciiTheme="minorHAnsi" w:hAnsiTheme="minorHAnsi" w:cstheme="minorHAnsi"/>
          <w:lang w:val="sr-Cyrl-CS"/>
        </w:rPr>
        <w:t xml:space="preserve">           </w:t>
      </w:r>
      <w:r w:rsidR="00722EA5" w:rsidRPr="002F20C7">
        <w:rPr>
          <w:rFonts w:asciiTheme="minorHAnsi" w:hAnsiTheme="minorHAnsi" w:cstheme="minorHAnsi"/>
          <w:lang w:val="sr-Cyrl-CS"/>
        </w:rPr>
        <w:t xml:space="preserve">                                                                                                                   </w:t>
      </w:r>
      <w:r w:rsidR="00722EA5" w:rsidRPr="002F20C7">
        <w:rPr>
          <w:rFonts w:asciiTheme="minorHAnsi" w:hAnsiTheme="minorHAnsi" w:cstheme="minorHAnsi"/>
          <w:lang w:val="sr-Cyrl-BA"/>
        </w:rPr>
        <w:t xml:space="preserve">       </w:t>
      </w:r>
      <w:r w:rsidR="00722EA5" w:rsidRPr="002F20C7">
        <w:rPr>
          <w:rFonts w:asciiTheme="minorHAnsi" w:hAnsiTheme="minorHAnsi" w:cstheme="minorHAnsi"/>
          <w:lang w:val="sr-Cyrl-CS"/>
        </w:rPr>
        <w:t xml:space="preserve"> </w:t>
      </w:r>
      <w:r w:rsidR="00B82E2B">
        <w:rPr>
          <w:rFonts w:asciiTheme="minorHAnsi" w:hAnsiTheme="minorHAnsi" w:cstheme="minorHAnsi"/>
          <w:lang w:val="sr-Latn-BA"/>
        </w:rPr>
        <w:t xml:space="preserve">Tab </w:t>
      </w:r>
      <w:r w:rsidR="00722EA5" w:rsidRPr="002F20C7">
        <w:rPr>
          <w:rFonts w:asciiTheme="minorHAnsi" w:hAnsiTheme="minorHAnsi" w:cstheme="minorHAnsi"/>
          <w:lang w:val="sr-Cyrl-BA"/>
        </w:rPr>
        <w:t xml:space="preserve"> </w:t>
      </w:r>
      <w:r w:rsidR="00722EA5" w:rsidRPr="002F20C7">
        <w:rPr>
          <w:rFonts w:asciiTheme="minorHAnsi" w:hAnsiTheme="minorHAnsi" w:cstheme="minorHAnsi"/>
          <w:lang w:val="sr-Cyrl-CS"/>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3036"/>
        <w:gridCol w:w="1842"/>
        <w:gridCol w:w="1842"/>
        <w:gridCol w:w="1843"/>
      </w:tblGrid>
      <w:tr w:rsidR="00722EA5" w:rsidRPr="002F20C7" w:rsidTr="00711A73">
        <w:tc>
          <w:tcPr>
            <w:tcW w:w="648" w:type="dxa"/>
          </w:tcPr>
          <w:p w:rsidR="00B82E2B" w:rsidRDefault="00B82E2B" w:rsidP="00B82E2B">
            <w:pPr>
              <w:rPr>
                <w:rFonts w:asciiTheme="minorHAnsi" w:hAnsiTheme="minorHAnsi" w:cstheme="minorHAnsi"/>
                <w:lang w:val="sr-Latn-BA"/>
              </w:rPr>
            </w:pPr>
            <w:r>
              <w:rPr>
                <w:rFonts w:asciiTheme="minorHAnsi" w:hAnsiTheme="minorHAnsi" w:cstheme="minorHAnsi"/>
                <w:lang w:val="sr-Latn-BA"/>
              </w:rPr>
              <w:t>Red.</w:t>
            </w:r>
          </w:p>
          <w:p w:rsidR="00722EA5" w:rsidRPr="002F20C7" w:rsidRDefault="00B82E2B" w:rsidP="00B82E2B">
            <w:pPr>
              <w:rPr>
                <w:rFonts w:asciiTheme="minorHAnsi" w:hAnsiTheme="minorHAnsi" w:cstheme="minorHAnsi"/>
                <w:lang w:val="sr-Cyrl-CS"/>
              </w:rPr>
            </w:pPr>
            <w:r>
              <w:rPr>
                <w:rFonts w:asciiTheme="minorHAnsi" w:hAnsiTheme="minorHAnsi" w:cstheme="minorHAnsi"/>
                <w:lang w:val="sr-Latn-BA"/>
              </w:rPr>
              <w:t>broj</w:t>
            </w:r>
          </w:p>
        </w:tc>
        <w:tc>
          <w:tcPr>
            <w:tcW w:w="3036" w:type="dxa"/>
          </w:tcPr>
          <w:p w:rsidR="00722EA5" w:rsidRPr="006E2548" w:rsidRDefault="006E2548" w:rsidP="00711A73">
            <w:pPr>
              <w:jc w:val="center"/>
              <w:rPr>
                <w:rFonts w:asciiTheme="minorHAnsi" w:hAnsiTheme="minorHAnsi" w:cstheme="minorHAnsi"/>
                <w:lang w:val="sr-Latn-BA"/>
              </w:rPr>
            </w:pPr>
            <w:r>
              <w:rPr>
                <w:rFonts w:asciiTheme="minorHAnsi" w:hAnsiTheme="minorHAnsi" w:cstheme="minorHAnsi"/>
                <w:lang w:val="sr-Latn-BA"/>
              </w:rPr>
              <w:t>Struktura ukupnog prihoda</w:t>
            </w:r>
          </w:p>
        </w:tc>
        <w:tc>
          <w:tcPr>
            <w:tcW w:w="1842"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20</w:t>
            </w:r>
            <w:r w:rsidRPr="002F20C7">
              <w:rPr>
                <w:rFonts w:asciiTheme="minorHAnsi" w:hAnsiTheme="minorHAnsi" w:cstheme="minorHAnsi"/>
                <w:lang w:val="bs-Latn-BA"/>
              </w:rPr>
              <w:t>24</w:t>
            </w:r>
            <w:r w:rsidRPr="002F20C7">
              <w:rPr>
                <w:rFonts w:asciiTheme="minorHAnsi" w:hAnsiTheme="minorHAnsi" w:cstheme="minorHAnsi"/>
                <w:lang w:val="sr-Cyrl-CS"/>
              </w:rPr>
              <w:t>.</w:t>
            </w:r>
            <w:r w:rsidRPr="002F20C7">
              <w:rPr>
                <w:rFonts w:asciiTheme="minorHAnsi" w:hAnsiTheme="minorHAnsi" w:cstheme="minorHAnsi"/>
              </w:rPr>
              <w:t xml:space="preserve"> </w:t>
            </w:r>
            <w:r w:rsidR="006E2548">
              <w:rPr>
                <w:rFonts w:asciiTheme="minorHAnsi" w:hAnsiTheme="minorHAnsi" w:cstheme="minorHAnsi"/>
                <w:lang w:val="sr-Latn-BA"/>
              </w:rPr>
              <w:t>god</w:t>
            </w:r>
            <w:r w:rsidRPr="002F20C7">
              <w:rPr>
                <w:rFonts w:asciiTheme="minorHAnsi" w:hAnsiTheme="minorHAnsi" w:cstheme="minorHAnsi"/>
                <w:lang w:val="sr-Cyrl-CS"/>
              </w:rPr>
              <w:t xml:space="preserve">. </w:t>
            </w:r>
            <w:r w:rsidR="008069FA">
              <w:rPr>
                <w:rFonts w:asciiTheme="minorHAnsi" w:hAnsiTheme="minorHAnsi" w:cstheme="minorHAnsi"/>
                <w:lang w:val="sr-Latn-BA"/>
              </w:rPr>
              <w:t>Procentualno učešće u ukupnom prihodu</w:t>
            </w:r>
          </w:p>
        </w:tc>
        <w:tc>
          <w:tcPr>
            <w:tcW w:w="1842"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20</w:t>
            </w:r>
            <w:r w:rsidRPr="002F20C7">
              <w:rPr>
                <w:rFonts w:asciiTheme="minorHAnsi" w:hAnsiTheme="minorHAnsi" w:cstheme="minorHAnsi"/>
                <w:lang w:val="hr-HR"/>
              </w:rPr>
              <w:t>25</w:t>
            </w:r>
            <w:r w:rsidRPr="002F20C7">
              <w:rPr>
                <w:rFonts w:asciiTheme="minorHAnsi" w:hAnsiTheme="minorHAnsi" w:cstheme="minorHAnsi"/>
                <w:lang w:val="sr-Cyrl-CS"/>
              </w:rPr>
              <w:t xml:space="preserve">. год. </w:t>
            </w:r>
            <w:r w:rsidR="008069FA">
              <w:rPr>
                <w:rFonts w:asciiTheme="minorHAnsi" w:hAnsiTheme="minorHAnsi" w:cstheme="minorHAnsi"/>
                <w:lang w:val="sr-Latn-BA"/>
              </w:rPr>
              <w:t>Procentualno učešće u ukupnom prihodu za 6 mj</w:t>
            </w:r>
            <w:r w:rsidR="00B91F6F">
              <w:rPr>
                <w:rFonts w:asciiTheme="minorHAnsi" w:hAnsiTheme="minorHAnsi" w:cstheme="minorHAnsi"/>
                <w:lang w:val="sr-Latn-BA"/>
              </w:rPr>
              <w:t>.</w:t>
            </w:r>
          </w:p>
        </w:tc>
        <w:tc>
          <w:tcPr>
            <w:tcW w:w="1843" w:type="dxa"/>
          </w:tcPr>
          <w:p w:rsidR="00722EA5" w:rsidRPr="002F20C7" w:rsidRDefault="006E2548" w:rsidP="00711A73">
            <w:pPr>
              <w:rPr>
                <w:rFonts w:asciiTheme="minorHAnsi" w:hAnsiTheme="minorHAnsi" w:cstheme="minorHAnsi"/>
                <w:lang w:val="sr-Cyrl-CS"/>
              </w:rPr>
            </w:pPr>
            <w:r>
              <w:rPr>
                <w:rFonts w:asciiTheme="minorHAnsi" w:hAnsiTheme="minorHAnsi" w:cstheme="minorHAnsi"/>
                <w:lang w:val="sr-Latn-BA"/>
              </w:rPr>
              <w:t>Plan</w:t>
            </w:r>
            <w:r w:rsidRPr="002F20C7">
              <w:rPr>
                <w:rFonts w:asciiTheme="minorHAnsi" w:hAnsiTheme="minorHAnsi" w:cstheme="minorHAnsi"/>
                <w:lang w:val="sr-Cyrl-CS"/>
              </w:rPr>
              <w:t xml:space="preserve"> 20</w:t>
            </w:r>
            <w:r w:rsidRPr="002F20C7">
              <w:rPr>
                <w:rFonts w:asciiTheme="minorHAnsi" w:hAnsiTheme="minorHAnsi" w:cstheme="minorHAnsi"/>
                <w:lang w:val="hr-HR"/>
              </w:rPr>
              <w:t>25</w:t>
            </w:r>
            <w:r w:rsidRPr="002F20C7">
              <w:rPr>
                <w:rFonts w:asciiTheme="minorHAnsi" w:hAnsiTheme="minorHAnsi" w:cstheme="minorHAnsi"/>
                <w:lang w:val="sr-Cyrl-CS"/>
              </w:rPr>
              <w:t xml:space="preserve">. </w:t>
            </w:r>
            <w:r>
              <w:rPr>
                <w:rFonts w:asciiTheme="minorHAnsi" w:hAnsiTheme="minorHAnsi" w:cstheme="minorHAnsi"/>
                <w:lang w:val="sr-Latn-BA"/>
              </w:rPr>
              <w:t>god</w:t>
            </w:r>
            <w:r w:rsidRPr="002F20C7">
              <w:rPr>
                <w:rFonts w:asciiTheme="minorHAnsi" w:hAnsiTheme="minorHAnsi" w:cstheme="minorHAnsi"/>
                <w:lang w:val="sr-Cyrl-CS"/>
              </w:rPr>
              <w:t xml:space="preserve">. </w:t>
            </w:r>
            <w:r w:rsidR="008069FA">
              <w:rPr>
                <w:rFonts w:asciiTheme="minorHAnsi" w:hAnsiTheme="minorHAnsi" w:cstheme="minorHAnsi"/>
                <w:lang w:val="sr-Latn-BA"/>
              </w:rPr>
              <w:t>Procentualno učešće u ukupnom prihodu</w:t>
            </w:r>
          </w:p>
        </w:tc>
      </w:tr>
      <w:tr w:rsidR="00722EA5" w:rsidRPr="002F20C7" w:rsidTr="00711A73">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w:t>
            </w:r>
          </w:p>
        </w:tc>
        <w:tc>
          <w:tcPr>
            <w:tcW w:w="3036" w:type="dxa"/>
          </w:tcPr>
          <w:p w:rsidR="00722EA5" w:rsidRPr="008069FA" w:rsidRDefault="008069FA" w:rsidP="00711A73">
            <w:pPr>
              <w:jc w:val="center"/>
              <w:rPr>
                <w:rFonts w:asciiTheme="minorHAnsi" w:hAnsiTheme="minorHAnsi" w:cstheme="minorHAnsi"/>
                <w:lang w:val="sr-Latn-BA"/>
              </w:rPr>
            </w:pPr>
            <w:r>
              <w:rPr>
                <w:rFonts w:asciiTheme="minorHAnsi" w:hAnsiTheme="minorHAnsi" w:cstheme="minorHAnsi"/>
                <w:lang w:val="sr-Latn-BA"/>
              </w:rPr>
              <w:t>Prihodi po osnovu redovne djelatnosti</w:t>
            </w:r>
          </w:p>
        </w:tc>
        <w:tc>
          <w:tcPr>
            <w:tcW w:w="1842"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5</w:t>
            </w:r>
          </w:p>
        </w:tc>
        <w:tc>
          <w:tcPr>
            <w:tcW w:w="1842"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5</w:t>
            </w:r>
          </w:p>
        </w:tc>
        <w:tc>
          <w:tcPr>
            <w:tcW w:w="1843"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3</w:t>
            </w:r>
          </w:p>
        </w:tc>
      </w:tr>
      <w:tr w:rsidR="00722EA5" w:rsidRPr="002F20C7" w:rsidTr="00711A73">
        <w:trPr>
          <w:trHeight w:val="192"/>
        </w:trPr>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2.</w:t>
            </w:r>
          </w:p>
        </w:tc>
        <w:tc>
          <w:tcPr>
            <w:tcW w:w="3036" w:type="dxa"/>
          </w:tcPr>
          <w:p w:rsidR="00722EA5" w:rsidRPr="002F20C7" w:rsidRDefault="008069FA" w:rsidP="00711A73">
            <w:pPr>
              <w:jc w:val="center"/>
              <w:rPr>
                <w:rFonts w:asciiTheme="minorHAnsi" w:hAnsiTheme="minorHAnsi" w:cstheme="minorHAnsi"/>
                <w:lang w:val="sr-Cyrl-CS"/>
              </w:rPr>
            </w:pPr>
            <w:r>
              <w:rPr>
                <w:rFonts w:asciiTheme="minorHAnsi" w:hAnsiTheme="minorHAnsi" w:cstheme="minorHAnsi"/>
                <w:lang w:val="sr-Latn-BA"/>
              </w:rPr>
              <w:t>Prihodi iz opštinskog budžeta</w:t>
            </w:r>
            <w:r w:rsidR="00722EA5" w:rsidRPr="002F20C7">
              <w:rPr>
                <w:rFonts w:asciiTheme="minorHAnsi" w:hAnsiTheme="minorHAnsi" w:cstheme="minorHAnsi"/>
                <w:lang w:val="sr-Cyrl-CS"/>
              </w:rPr>
              <w:t xml:space="preserve"> </w:t>
            </w:r>
          </w:p>
        </w:tc>
        <w:tc>
          <w:tcPr>
            <w:tcW w:w="1842"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91</w:t>
            </w:r>
          </w:p>
        </w:tc>
        <w:tc>
          <w:tcPr>
            <w:tcW w:w="1842"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92</w:t>
            </w:r>
          </w:p>
        </w:tc>
        <w:tc>
          <w:tcPr>
            <w:tcW w:w="1843"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95</w:t>
            </w:r>
          </w:p>
        </w:tc>
      </w:tr>
      <w:tr w:rsidR="00722EA5" w:rsidRPr="002F20C7" w:rsidTr="00711A73">
        <w:tc>
          <w:tcPr>
            <w:tcW w:w="648" w:type="dxa"/>
          </w:tcPr>
          <w:p w:rsidR="00722EA5" w:rsidRPr="002F20C7" w:rsidRDefault="00722EA5" w:rsidP="00711A73">
            <w:pPr>
              <w:jc w:val="center"/>
              <w:rPr>
                <w:rFonts w:asciiTheme="minorHAnsi" w:hAnsiTheme="minorHAnsi" w:cstheme="minorHAnsi"/>
                <w:lang w:val="sr-Cyrl-CS"/>
              </w:rPr>
            </w:pPr>
          </w:p>
        </w:tc>
        <w:tc>
          <w:tcPr>
            <w:tcW w:w="3036" w:type="dxa"/>
          </w:tcPr>
          <w:p w:rsidR="00722EA5" w:rsidRPr="008069FA" w:rsidRDefault="008069FA" w:rsidP="00711A73">
            <w:pPr>
              <w:jc w:val="center"/>
              <w:rPr>
                <w:rFonts w:asciiTheme="minorHAnsi" w:hAnsiTheme="minorHAnsi" w:cstheme="minorHAnsi"/>
                <w:lang w:val="sr-Latn-BA"/>
              </w:rPr>
            </w:pPr>
            <w:r>
              <w:rPr>
                <w:rFonts w:asciiTheme="minorHAnsi" w:hAnsiTheme="minorHAnsi" w:cstheme="minorHAnsi"/>
                <w:lang w:val="sr-Latn-BA"/>
              </w:rPr>
              <w:t>Prihodi iz republičkog budžeta</w:t>
            </w:r>
          </w:p>
        </w:tc>
        <w:tc>
          <w:tcPr>
            <w:tcW w:w="1842"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3</w:t>
            </w:r>
          </w:p>
        </w:tc>
        <w:tc>
          <w:tcPr>
            <w:tcW w:w="1842"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3</w:t>
            </w:r>
          </w:p>
        </w:tc>
        <w:tc>
          <w:tcPr>
            <w:tcW w:w="1843"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2</w:t>
            </w:r>
          </w:p>
        </w:tc>
      </w:tr>
      <w:tr w:rsidR="00722EA5" w:rsidRPr="002F20C7" w:rsidTr="00711A73">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3.</w:t>
            </w:r>
          </w:p>
        </w:tc>
        <w:tc>
          <w:tcPr>
            <w:tcW w:w="3036" w:type="dxa"/>
          </w:tcPr>
          <w:p w:rsidR="00722EA5" w:rsidRPr="002F20C7" w:rsidRDefault="008069FA" w:rsidP="008069FA">
            <w:pPr>
              <w:jc w:val="center"/>
              <w:rPr>
                <w:rFonts w:asciiTheme="minorHAnsi" w:hAnsiTheme="minorHAnsi" w:cstheme="minorHAnsi"/>
                <w:lang w:val="sr-Cyrl-CS"/>
              </w:rPr>
            </w:pPr>
            <w:r>
              <w:rPr>
                <w:rFonts w:asciiTheme="minorHAnsi" w:hAnsiTheme="minorHAnsi" w:cstheme="minorHAnsi"/>
                <w:lang w:val="sr-Latn-BA"/>
              </w:rPr>
              <w:t>Prihodi po ostalim izvorima</w:t>
            </w:r>
            <w:r w:rsidR="00722EA5" w:rsidRPr="002F20C7">
              <w:rPr>
                <w:rFonts w:asciiTheme="minorHAnsi" w:hAnsiTheme="minorHAnsi" w:cstheme="minorHAnsi"/>
                <w:lang w:val="sr-Cyrl-CS"/>
              </w:rPr>
              <w:t xml:space="preserve"> </w:t>
            </w:r>
            <w:r w:rsidR="00722EA5" w:rsidRPr="008069FA">
              <w:rPr>
                <w:rFonts w:asciiTheme="minorHAnsi" w:hAnsiTheme="minorHAnsi" w:cstheme="minorHAnsi"/>
                <w:sz w:val="20"/>
                <w:szCs w:val="20"/>
                <w:lang w:val="sr-Cyrl-CS"/>
              </w:rPr>
              <w:t>(</w:t>
            </w:r>
            <w:r w:rsidRPr="008069FA">
              <w:rPr>
                <w:rFonts w:asciiTheme="minorHAnsi" w:hAnsiTheme="minorHAnsi" w:cstheme="minorHAnsi"/>
                <w:sz w:val="20"/>
                <w:szCs w:val="20"/>
                <w:lang w:val="sr-Latn-BA"/>
              </w:rPr>
              <w:t>donacije</w:t>
            </w:r>
            <w:r w:rsidR="00722EA5" w:rsidRPr="008069FA">
              <w:rPr>
                <w:rFonts w:asciiTheme="minorHAnsi" w:hAnsiTheme="minorHAnsi" w:cstheme="minorHAnsi"/>
                <w:sz w:val="20"/>
                <w:szCs w:val="20"/>
                <w:lang w:val="sr-Cyrl-CS"/>
              </w:rPr>
              <w:t>,</w:t>
            </w:r>
            <w:r w:rsidRPr="008069FA">
              <w:rPr>
                <w:rFonts w:asciiTheme="minorHAnsi" w:hAnsiTheme="minorHAnsi" w:cstheme="minorHAnsi"/>
                <w:sz w:val="20"/>
                <w:szCs w:val="20"/>
                <w:lang w:val="sr-Latn-BA"/>
              </w:rPr>
              <w:t xml:space="preserve"> prodaja osnovnih sredstava,realizacija projekata itd</w:t>
            </w:r>
          </w:p>
        </w:tc>
        <w:tc>
          <w:tcPr>
            <w:tcW w:w="1842"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1</w:t>
            </w:r>
          </w:p>
        </w:tc>
        <w:tc>
          <w:tcPr>
            <w:tcW w:w="1842"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c>
          <w:tcPr>
            <w:tcW w:w="1843"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r>
      <w:tr w:rsidR="00722EA5" w:rsidRPr="002F20C7" w:rsidTr="00711A73">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4.</w:t>
            </w:r>
          </w:p>
        </w:tc>
        <w:tc>
          <w:tcPr>
            <w:tcW w:w="3036" w:type="dxa"/>
          </w:tcPr>
          <w:p w:rsidR="00722EA5" w:rsidRPr="008069FA" w:rsidRDefault="008069FA" w:rsidP="00711A73">
            <w:pPr>
              <w:jc w:val="center"/>
              <w:rPr>
                <w:rFonts w:asciiTheme="minorHAnsi" w:hAnsiTheme="minorHAnsi" w:cstheme="minorHAnsi"/>
                <w:b/>
                <w:lang w:val="sr-Latn-BA"/>
              </w:rPr>
            </w:pPr>
            <w:r>
              <w:rPr>
                <w:rFonts w:asciiTheme="minorHAnsi" w:hAnsiTheme="minorHAnsi" w:cstheme="minorHAnsi"/>
                <w:b/>
                <w:lang w:val="sr-Latn-BA"/>
              </w:rPr>
              <w:t>UKUPNO OSTVARENI PRIHOD</w:t>
            </w:r>
          </w:p>
        </w:tc>
        <w:tc>
          <w:tcPr>
            <w:tcW w:w="1842"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100 %</w:t>
            </w:r>
          </w:p>
        </w:tc>
        <w:tc>
          <w:tcPr>
            <w:tcW w:w="1842"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100 %</w:t>
            </w:r>
          </w:p>
        </w:tc>
        <w:tc>
          <w:tcPr>
            <w:tcW w:w="1843"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100 %</w:t>
            </w:r>
          </w:p>
        </w:tc>
      </w:tr>
    </w:tbl>
    <w:p w:rsidR="00722EA5" w:rsidRPr="00B91F6F" w:rsidRDefault="00722EA5" w:rsidP="00722EA5">
      <w:pPr>
        <w:rPr>
          <w:rFonts w:asciiTheme="minorHAnsi" w:hAnsiTheme="minorHAnsi" w:cstheme="minorHAnsi"/>
          <w:lang w:val="sr-Latn-BA"/>
        </w:rPr>
      </w:pPr>
    </w:p>
    <w:p w:rsidR="00722EA5" w:rsidRPr="00414CF6" w:rsidRDefault="00722EA5" w:rsidP="00722EA5">
      <w:pPr>
        <w:rPr>
          <w:rFonts w:asciiTheme="minorHAnsi" w:hAnsiTheme="minorHAnsi" w:cstheme="minorHAnsi"/>
          <w:b/>
          <w:sz w:val="28"/>
          <w:szCs w:val="28"/>
          <w:lang w:val="sr-Latn-BA"/>
        </w:rPr>
      </w:pPr>
      <w:r w:rsidRPr="002F20C7">
        <w:rPr>
          <w:rFonts w:asciiTheme="minorHAnsi" w:hAnsiTheme="minorHAnsi" w:cstheme="minorHAnsi"/>
          <w:lang w:val="sr-Cyrl-CS"/>
        </w:rPr>
        <w:t xml:space="preserve"> </w:t>
      </w:r>
      <w:r w:rsidRPr="002F20C7">
        <w:rPr>
          <w:rFonts w:asciiTheme="minorHAnsi" w:hAnsiTheme="minorHAnsi" w:cstheme="minorHAnsi"/>
          <w:b/>
          <w:sz w:val="28"/>
          <w:szCs w:val="28"/>
          <w:lang w:val="sr-Cyrl-CS"/>
        </w:rPr>
        <w:t xml:space="preserve">5. </w:t>
      </w:r>
      <w:r w:rsidR="00B91F6F">
        <w:rPr>
          <w:rFonts w:asciiTheme="minorHAnsi" w:hAnsiTheme="minorHAnsi" w:cstheme="minorHAnsi"/>
          <w:b/>
          <w:sz w:val="28"/>
          <w:szCs w:val="28"/>
          <w:lang w:val="sr-Latn-BA"/>
        </w:rPr>
        <w:t>TROŠKOVI UPRAVLJ</w:t>
      </w:r>
      <w:r w:rsidR="00414CF6">
        <w:rPr>
          <w:rFonts w:asciiTheme="minorHAnsi" w:hAnsiTheme="minorHAnsi" w:cstheme="minorHAnsi"/>
          <w:b/>
          <w:sz w:val="28"/>
          <w:szCs w:val="28"/>
          <w:lang w:val="sr-Latn-BA"/>
        </w:rPr>
        <w:t>AČKIH STRUKTURA</w:t>
      </w:r>
    </w:p>
    <w:p w:rsidR="00722EA5" w:rsidRPr="002F20C7" w:rsidRDefault="00722EA5" w:rsidP="00722EA5">
      <w:pPr>
        <w:rPr>
          <w:rFonts w:asciiTheme="minorHAnsi" w:hAnsiTheme="minorHAnsi" w:cstheme="minorHAnsi"/>
          <w:b/>
          <w:sz w:val="28"/>
          <w:szCs w:val="28"/>
          <w:lang w:val="sr-Cyrl-CS"/>
        </w:rPr>
      </w:pPr>
    </w:p>
    <w:p w:rsidR="00722EA5" w:rsidRPr="002F20C7" w:rsidRDefault="00722EA5" w:rsidP="00722EA5">
      <w:pPr>
        <w:rPr>
          <w:rFonts w:asciiTheme="minorHAnsi" w:hAnsiTheme="minorHAnsi" w:cstheme="minorHAnsi"/>
          <w:lang w:val="sr-Cyrl-CS"/>
        </w:rPr>
      </w:pPr>
      <w:r w:rsidRPr="002F20C7">
        <w:rPr>
          <w:rFonts w:asciiTheme="minorHAnsi" w:hAnsiTheme="minorHAnsi" w:cstheme="minorHAnsi"/>
          <w:lang w:val="sr-Cyrl-CS"/>
        </w:rPr>
        <w:t xml:space="preserve">                                                                                                                               </w:t>
      </w:r>
      <w:r w:rsidRPr="002F20C7">
        <w:rPr>
          <w:rFonts w:asciiTheme="minorHAnsi" w:hAnsiTheme="minorHAnsi" w:cstheme="minorHAnsi"/>
          <w:lang w:val="sr-Cyrl-BA"/>
        </w:rPr>
        <w:t xml:space="preserve">         </w:t>
      </w:r>
      <w:r w:rsidR="00414CF6">
        <w:rPr>
          <w:rFonts w:asciiTheme="minorHAnsi" w:hAnsiTheme="minorHAnsi" w:cstheme="minorHAnsi"/>
          <w:lang w:val="sr-Latn-BA"/>
        </w:rPr>
        <w:t>Tab</w:t>
      </w:r>
      <w:r w:rsidRPr="002F20C7">
        <w:rPr>
          <w:rFonts w:asciiTheme="minorHAnsi" w:hAnsiTheme="minorHAnsi" w:cstheme="minorHAnsi"/>
          <w:lang w:val="sr-Cyrl-CS"/>
        </w:rPr>
        <w: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036"/>
        <w:gridCol w:w="1842"/>
        <w:gridCol w:w="1842"/>
        <w:gridCol w:w="1843"/>
      </w:tblGrid>
      <w:tr w:rsidR="00722EA5" w:rsidRPr="002F20C7" w:rsidTr="00711A73">
        <w:tc>
          <w:tcPr>
            <w:tcW w:w="648" w:type="dxa"/>
          </w:tcPr>
          <w:p w:rsidR="00722EA5" w:rsidRDefault="00414CF6" w:rsidP="00711A73">
            <w:pPr>
              <w:rPr>
                <w:rFonts w:asciiTheme="minorHAnsi" w:hAnsiTheme="minorHAnsi" w:cstheme="minorHAnsi"/>
                <w:b/>
                <w:lang w:val="sr-Latn-BA"/>
              </w:rPr>
            </w:pPr>
            <w:r>
              <w:rPr>
                <w:rFonts w:asciiTheme="minorHAnsi" w:hAnsiTheme="minorHAnsi" w:cstheme="minorHAnsi"/>
                <w:b/>
                <w:lang w:val="sr-Latn-BA"/>
              </w:rPr>
              <w:t>Red.</w:t>
            </w:r>
          </w:p>
          <w:p w:rsidR="00414CF6" w:rsidRPr="00414CF6" w:rsidRDefault="00414CF6" w:rsidP="00711A73">
            <w:pPr>
              <w:rPr>
                <w:rFonts w:asciiTheme="minorHAnsi" w:hAnsiTheme="minorHAnsi" w:cstheme="minorHAnsi"/>
                <w:b/>
                <w:lang w:val="sr-Latn-BA"/>
              </w:rPr>
            </w:pPr>
            <w:r>
              <w:rPr>
                <w:rFonts w:asciiTheme="minorHAnsi" w:hAnsiTheme="minorHAnsi" w:cstheme="minorHAnsi"/>
                <w:b/>
                <w:lang w:val="sr-Latn-BA"/>
              </w:rPr>
              <w:t>broj</w:t>
            </w:r>
          </w:p>
        </w:tc>
        <w:tc>
          <w:tcPr>
            <w:tcW w:w="3036" w:type="dxa"/>
          </w:tcPr>
          <w:p w:rsidR="00722EA5" w:rsidRPr="00826752" w:rsidRDefault="00414CF6" w:rsidP="00711A73">
            <w:pPr>
              <w:rPr>
                <w:rFonts w:asciiTheme="minorHAnsi" w:hAnsiTheme="minorHAnsi" w:cstheme="minorHAnsi"/>
                <w:b/>
                <w:lang w:val="sr-Cyrl-CS"/>
              </w:rPr>
            </w:pPr>
            <w:r>
              <w:rPr>
                <w:rFonts w:asciiTheme="minorHAnsi" w:hAnsiTheme="minorHAnsi" w:cstheme="minorHAnsi"/>
                <w:b/>
                <w:lang w:val="sr-Latn-BA"/>
              </w:rPr>
              <w:t>Vrste troškova</w:t>
            </w:r>
            <w:r w:rsidR="00722EA5" w:rsidRPr="00826752">
              <w:rPr>
                <w:rFonts w:asciiTheme="minorHAnsi" w:hAnsiTheme="minorHAnsi" w:cstheme="minorHAnsi"/>
                <w:b/>
                <w:lang w:val="sr-Cyrl-CS"/>
              </w:rPr>
              <w:t xml:space="preserve"> </w:t>
            </w:r>
          </w:p>
        </w:tc>
        <w:tc>
          <w:tcPr>
            <w:tcW w:w="1842" w:type="dxa"/>
          </w:tcPr>
          <w:p w:rsidR="00722EA5" w:rsidRPr="00414CF6" w:rsidRDefault="00722EA5" w:rsidP="00414CF6">
            <w:pPr>
              <w:jc w:val="center"/>
              <w:rPr>
                <w:rFonts w:asciiTheme="minorHAnsi" w:hAnsiTheme="minorHAnsi" w:cstheme="minorHAnsi"/>
                <w:b/>
                <w:lang w:val="sr-Latn-BA"/>
              </w:rPr>
            </w:pPr>
            <w:r w:rsidRPr="00826752">
              <w:rPr>
                <w:rFonts w:asciiTheme="minorHAnsi" w:hAnsiTheme="minorHAnsi" w:cstheme="minorHAnsi"/>
                <w:b/>
                <w:lang w:val="sr-Cyrl-CS"/>
              </w:rPr>
              <w:t>20</w:t>
            </w:r>
            <w:r w:rsidRPr="00826752">
              <w:rPr>
                <w:rFonts w:asciiTheme="minorHAnsi" w:hAnsiTheme="minorHAnsi" w:cstheme="minorHAnsi"/>
                <w:b/>
                <w:lang w:val="bs-Latn-BA"/>
              </w:rPr>
              <w:t>2</w:t>
            </w:r>
            <w:r w:rsidRPr="00826752">
              <w:rPr>
                <w:rFonts w:asciiTheme="minorHAnsi" w:hAnsiTheme="minorHAnsi" w:cstheme="minorHAnsi"/>
                <w:b/>
                <w:lang w:val="bs-Cyrl-BA"/>
              </w:rPr>
              <w:t>4</w:t>
            </w:r>
            <w:r w:rsidRPr="00826752">
              <w:rPr>
                <w:rFonts w:asciiTheme="minorHAnsi" w:hAnsiTheme="minorHAnsi" w:cstheme="minorHAnsi"/>
                <w:b/>
                <w:lang w:val="sr-Cyrl-CS"/>
              </w:rPr>
              <w:t>.</w:t>
            </w:r>
            <w:r w:rsidRPr="00826752">
              <w:rPr>
                <w:rFonts w:asciiTheme="minorHAnsi" w:hAnsiTheme="minorHAnsi" w:cstheme="minorHAnsi"/>
                <w:b/>
              </w:rPr>
              <w:t xml:space="preserve"> </w:t>
            </w:r>
            <w:r w:rsidR="00414CF6">
              <w:rPr>
                <w:rFonts w:asciiTheme="minorHAnsi" w:hAnsiTheme="minorHAnsi" w:cstheme="minorHAnsi"/>
                <w:b/>
                <w:lang w:val="sr-Latn-BA"/>
              </w:rPr>
              <w:t>god.</w:t>
            </w:r>
          </w:p>
        </w:tc>
        <w:tc>
          <w:tcPr>
            <w:tcW w:w="1842" w:type="dxa"/>
          </w:tcPr>
          <w:p w:rsidR="00722EA5" w:rsidRPr="00414CF6" w:rsidRDefault="00722EA5" w:rsidP="00414CF6">
            <w:pPr>
              <w:jc w:val="center"/>
              <w:rPr>
                <w:rFonts w:asciiTheme="minorHAnsi" w:hAnsiTheme="minorHAnsi" w:cstheme="minorHAnsi"/>
                <w:b/>
                <w:lang w:val="sr-Latn-BA"/>
              </w:rPr>
            </w:pPr>
            <w:r w:rsidRPr="00826752">
              <w:rPr>
                <w:rFonts w:asciiTheme="minorHAnsi" w:hAnsiTheme="minorHAnsi" w:cstheme="minorHAnsi"/>
                <w:b/>
                <w:lang w:val="sr-Cyrl-CS"/>
              </w:rPr>
              <w:t>20</w:t>
            </w:r>
            <w:r w:rsidRPr="00826752">
              <w:rPr>
                <w:rFonts w:asciiTheme="minorHAnsi" w:hAnsiTheme="minorHAnsi" w:cstheme="minorHAnsi"/>
                <w:b/>
                <w:lang w:val="hr-HR"/>
              </w:rPr>
              <w:t>25</w:t>
            </w:r>
            <w:r w:rsidRPr="00826752">
              <w:rPr>
                <w:rFonts w:asciiTheme="minorHAnsi" w:hAnsiTheme="minorHAnsi" w:cstheme="minorHAnsi"/>
                <w:b/>
                <w:lang w:val="sr-Cyrl-CS"/>
              </w:rPr>
              <w:t xml:space="preserve">. </w:t>
            </w:r>
            <w:r w:rsidR="00414CF6">
              <w:rPr>
                <w:rFonts w:asciiTheme="minorHAnsi" w:hAnsiTheme="minorHAnsi" w:cstheme="minorHAnsi"/>
                <w:b/>
                <w:lang w:val="sr-Latn-BA"/>
              </w:rPr>
              <w:t>god. za</w:t>
            </w:r>
            <w:r w:rsidRPr="00826752">
              <w:rPr>
                <w:rFonts w:asciiTheme="minorHAnsi" w:hAnsiTheme="minorHAnsi" w:cstheme="minorHAnsi"/>
                <w:b/>
                <w:lang w:val="sr-Cyrl-CS"/>
              </w:rPr>
              <w:t xml:space="preserve"> 6 </w:t>
            </w:r>
            <w:r w:rsidR="00414CF6">
              <w:rPr>
                <w:rFonts w:asciiTheme="minorHAnsi" w:hAnsiTheme="minorHAnsi" w:cstheme="minorHAnsi"/>
                <w:b/>
                <w:lang w:val="sr-Latn-BA"/>
              </w:rPr>
              <w:t>mjeseci</w:t>
            </w:r>
          </w:p>
        </w:tc>
        <w:tc>
          <w:tcPr>
            <w:tcW w:w="1843" w:type="dxa"/>
          </w:tcPr>
          <w:p w:rsidR="00722EA5" w:rsidRPr="00826752" w:rsidRDefault="00414CF6" w:rsidP="00414CF6">
            <w:pPr>
              <w:rPr>
                <w:rFonts w:asciiTheme="minorHAnsi" w:hAnsiTheme="minorHAnsi" w:cstheme="minorHAnsi"/>
                <w:b/>
                <w:lang w:val="sr-Cyrl-CS"/>
              </w:rPr>
            </w:pPr>
            <w:r>
              <w:rPr>
                <w:rFonts w:asciiTheme="minorHAnsi" w:hAnsiTheme="minorHAnsi" w:cstheme="minorHAnsi"/>
                <w:b/>
                <w:lang w:val="sr-Latn-BA"/>
              </w:rPr>
              <w:t>Plan za</w:t>
            </w:r>
            <w:r w:rsidR="00722EA5" w:rsidRPr="00826752">
              <w:rPr>
                <w:rFonts w:asciiTheme="minorHAnsi" w:hAnsiTheme="minorHAnsi" w:cstheme="minorHAnsi"/>
                <w:b/>
                <w:lang w:val="sr-Cyrl-CS"/>
              </w:rPr>
              <w:t xml:space="preserve"> 20</w:t>
            </w:r>
            <w:r w:rsidR="00722EA5" w:rsidRPr="00826752">
              <w:rPr>
                <w:rFonts w:asciiTheme="minorHAnsi" w:hAnsiTheme="minorHAnsi" w:cstheme="minorHAnsi"/>
                <w:b/>
                <w:lang w:val="hr-HR"/>
              </w:rPr>
              <w:t>25</w:t>
            </w:r>
            <w:r w:rsidR="00722EA5" w:rsidRPr="00826752">
              <w:rPr>
                <w:rFonts w:asciiTheme="minorHAnsi" w:hAnsiTheme="minorHAnsi" w:cstheme="minorHAnsi"/>
                <w:b/>
                <w:lang w:val="sr-Cyrl-CS"/>
              </w:rPr>
              <w:t xml:space="preserve">. </w:t>
            </w:r>
            <w:r>
              <w:rPr>
                <w:rFonts w:asciiTheme="minorHAnsi" w:hAnsiTheme="minorHAnsi" w:cstheme="minorHAnsi"/>
                <w:b/>
                <w:lang w:val="sr-Latn-BA"/>
              </w:rPr>
              <w:t>god.</w:t>
            </w:r>
            <w:r w:rsidR="00722EA5" w:rsidRPr="00826752">
              <w:rPr>
                <w:rFonts w:asciiTheme="minorHAnsi" w:hAnsiTheme="minorHAnsi" w:cstheme="minorHAnsi"/>
                <w:b/>
                <w:lang w:val="sr-Cyrl-CS"/>
              </w:rPr>
              <w:t xml:space="preserve"> </w:t>
            </w:r>
          </w:p>
        </w:tc>
      </w:tr>
      <w:tr w:rsidR="00722EA5" w:rsidRPr="002F20C7" w:rsidTr="00711A73">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w:t>
            </w:r>
          </w:p>
        </w:tc>
        <w:tc>
          <w:tcPr>
            <w:tcW w:w="3036" w:type="dxa"/>
          </w:tcPr>
          <w:p w:rsidR="00722EA5" w:rsidRPr="00414CF6" w:rsidRDefault="00414CF6" w:rsidP="00711A73">
            <w:pPr>
              <w:rPr>
                <w:rFonts w:asciiTheme="minorHAnsi" w:hAnsiTheme="minorHAnsi" w:cstheme="minorHAnsi"/>
                <w:lang w:val="sr-Latn-BA"/>
              </w:rPr>
            </w:pPr>
            <w:r>
              <w:rPr>
                <w:rFonts w:asciiTheme="minorHAnsi" w:hAnsiTheme="minorHAnsi" w:cstheme="minorHAnsi"/>
                <w:lang w:val="sr-Latn-BA"/>
              </w:rPr>
              <w:t>Naknade za rad</w:t>
            </w:r>
          </w:p>
        </w:tc>
        <w:tc>
          <w:tcPr>
            <w:tcW w:w="1842" w:type="dxa"/>
            <w:vAlign w:val="center"/>
          </w:tcPr>
          <w:p w:rsidR="00722EA5" w:rsidRPr="002F20C7" w:rsidRDefault="00722EA5" w:rsidP="00711A73">
            <w:pPr>
              <w:jc w:val="center"/>
              <w:rPr>
                <w:rFonts w:asciiTheme="minorHAnsi" w:hAnsiTheme="minorHAnsi" w:cstheme="minorHAnsi"/>
                <w:lang w:val="sr-Cyrl-CS"/>
              </w:rPr>
            </w:pPr>
          </w:p>
        </w:tc>
        <w:tc>
          <w:tcPr>
            <w:tcW w:w="1842" w:type="dxa"/>
            <w:vAlign w:val="center"/>
          </w:tcPr>
          <w:p w:rsidR="00722EA5" w:rsidRPr="002F20C7" w:rsidRDefault="00722EA5" w:rsidP="00711A73">
            <w:pPr>
              <w:jc w:val="center"/>
              <w:rPr>
                <w:rFonts w:asciiTheme="minorHAnsi" w:hAnsiTheme="minorHAnsi" w:cstheme="minorHAnsi"/>
                <w:lang w:val="bs-Cyrl-BA"/>
              </w:rPr>
            </w:pPr>
          </w:p>
        </w:tc>
        <w:tc>
          <w:tcPr>
            <w:tcW w:w="1843" w:type="dxa"/>
            <w:vAlign w:val="center"/>
          </w:tcPr>
          <w:p w:rsidR="00722EA5" w:rsidRPr="002F20C7" w:rsidRDefault="00722EA5" w:rsidP="00711A73">
            <w:pPr>
              <w:jc w:val="center"/>
              <w:rPr>
                <w:rFonts w:asciiTheme="minorHAnsi" w:hAnsiTheme="minorHAnsi" w:cstheme="minorHAnsi"/>
                <w:lang w:val="hr-HR"/>
              </w:rPr>
            </w:pPr>
          </w:p>
        </w:tc>
      </w:tr>
      <w:tr w:rsidR="00722EA5" w:rsidRPr="002F20C7" w:rsidTr="00711A73">
        <w:trPr>
          <w:trHeight w:val="192"/>
        </w:trPr>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1.1.</w:t>
            </w:r>
          </w:p>
        </w:tc>
        <w:tc>
          <w:tcPr>
            <w:tcW w:w="3036" w:type="dxa"/>
          </w:tcPr>
          <w:p w:rsidR="00722EA5" w:rsidRPr="00414CF6" w:rsidRDefault="00414CF6" w:rsidP="00711A73">
            <w:pPr>
              <w:rPr>
                <w:rFonts w:asciiTheme="minorHAnsi" w:hAnsiTheme="minorHAnsi" w:cstheme="minorHAnsi"/>
                <w:lang w:val="sr-Latn-BA"/>
              </w:rPr>
            </w:pPr>
            <w:r>
              <w:rPr>
                <w:rFonts w:asciiTheme="minorHAnsi" w:hAnsiTheme="minorHAnsi" w:cstheme="minorHAnsi"/>
                <w:lang w:val="sr-Latn-BA"/>
              </w:rPr>
              <w:t>Upravni odbor / bruto</w:t>
            </w:r>
          </w:p>
        </w:tc>
        <w:tc>
          <w:tcPr>
            <w:tcW w:w="1842"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8.995,45</w:t>
            </w:r>
          </w:p>
        </w:tc>
        <w:tc>
          <w:tcPr>
            <w:tcW w:w="1842"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4.497,72</w:t>
            </w:r>
          </w:p>
        </w:tc>
        <w:tc>
          <w:tcPr>
            <w:tcW w:w="1843"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9.000,00</w:t>
            </w:r>
          </w:p>
        </w:tc>
      </w:tr>
      <w:tr w:rsidR="00722EA5" w:rsidRPr="002F20C7" w:rsidTr="00711A73">
        <w:trPr>
          <w:trHeight w:val="192"/>
        </w:trPr>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2.</w:t>
            </w:r>
          </w:p>
        </w:tc>
        <w:tc>
          <w:tcPr>
            <w:tcW w:w="3036" w:type="dxa"/>
          </w:tcPr>
          <w:p w:rsidR="00722EA5" w:rsidRPr="00414CF6" w:rsidRDefault="00414CF6" w:rsidP="00711A73">
            <w:pPr>
              <w:rPr>
                <w:rFonts w:asciiTheme="minorHAnsi" w:hAnsiTheme="minorHAnsi" w:cstheme="minorHAnsi"/>
                <w:lang w:val="sr-Latn-BA"/>
              </w:rPr>
            </w:pPr>
            <w:r>
              <w:rPr>
                <w:rFonts w:asciiTheme="minorHAnsi" w:hAnsiTheme="minorHAnsi" w:cstheme="minorHAnsi"/>
                <w:lang w:val="sr-Latn-BA"/>
              </w:rPr>
              <w:t>Doprinosi</w:t>
            </w:r>
          </w:p>
        </w:tc>
        <w:tc>
          <w:tcPr>
            <w:tcW w:w="1842"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3.595,44</w:t>
            </w:r>
          </w:p>
        </w:tc>
        <w:tc>
          <w:tcPr>
            <w:tcW w:w="1842" w:type="dxa"/>
            <w:vAlign w:val="center"/>
          </w:tcPr>
          <w:p w:rsidR="00722EA5" w:rsidRPr="002F20C7" w:rsidRDefault="00722EA5" w:rsidP="00711A73">
            <w:pPr>
              <w:jc w:val="center"/>
              <w:rPr>
                <w:rFonts w:asciiTheme="minorHAnsi" w:hAnsiTheme="minorHAnsi" w:cstheme="minorHAnsi"/>
                <w:lang w:val="bs-Latn-BA"/>
              </w:rPr>
            </w:pPr>
            <w:r w:rsidRPr="002F20C7">
              <w:rPr>
                <w:rFonts w:asciiTheme="minorHAnsi" w:hAnsiTheme="minorHAnsi" w:cstheme="minorHAnsi"/>
                <w:lang w:val="bs-Latn-BA"/>
              </w:rPr>
              <w:t>1.797,72</w:t>
            </w:r>
          </w:p>
        </w:tc>
        <w:tc>
          <w:tcPr>
            <w:tcW w:w="1843" w:type="dxa"/>
            <w:vAlign w:val="center"/>
          </w:tcPr>
          <w:p w:rsidR="00722EA5" w:rsidRPr="002F20C7" w:rsidRDefault="00722EA5" w:rsidP="00711A73">
            <w:pPr>
              <w:jc w:val="center"/>
              <w:rPr>
                <w:rFonts w:asciiTheme="minorHAnsi" w:hAnsiTheme="minorHAnsi" w:cstheme="minorHAnsi"/>
                <w:lang w:val="hr-HR"/>
              </w:rPr>
            </w:pPr>
            <w:r w:rsidRPr="002F20C7">
              <w:rPr>
                <w:rFonts w:asciiTheme="minorHAnsi" w:hAnsiTheme="minorHAnsi" w:cstheme="minorHAnsi"/>
                <w:lang w:val="hr-HR"/>
              </w:rPr>
              <w:t>3.600,00</w:t>
            </w:r>
          </w:p>
        </w:tc>
      </w:tr>
      <w:tr w:rsidR="00722EA5" w:rsidRPr="002F20C7" w:rsidTr="00711A73">
        <w:tc>
          <w:tcPr>
            <w:tcW w:w="648" w:type="dxa"/>
          </w:tcPr>
          <w:p w:rsidR="00722EA5" w:rsidRPr="002F20C7" w:rsidRDefault="00722EA5" w:rsidP="00711A73">
            <w:pPr>
              <w:jc w:val="center"/>
              <w:rPr>
                <w:rFonts w:asciiTheme="minorHAnsi" w:hAnsiTheme="minorHAnsi" w:cstheme="minorHAnsi"/>
                <w:lang w:val="sr-Cyrl-CS"/>
              </w:rPr>
            </w:pPr>
            <w:r w:rsidRPr="002F20C7">
              <w:rPr>
                <w:rFonts w:asciiTheme="minorHAnsi" w:hAnsiTheme="minorHAnsi" w:cstheme="minorHAnsi"/>
                <w:lang w:val="sr-Cyrl-CS"/>
              </w:rPr>
              <w:t>3.</w:t>
            </w:r>
          </w:p>
        </w:tc>
        <w:tc>
          <w:tcPr>
            <w:tcW w:w="3036" w:type="dxa"/>
          </w:tcPr>
          <w:p w:rsidR="00722EA5" w:rsidRPr="00414CF6" w:rsidRDefault="00414CF6" w:rsidP="00711A73">
            <w:pPr>
              <w:rPr>
                <w:rFonts w:asciiTheme="minorHAnsi" w:hAnsiTheme="minorHAnsi" w:cstheme="minorHAnsi"/>
                <w:lang w:val="sr-Latn-BA"/>
              </w:rPr>
            </w:pPr>
            <w:r>
              <w:rPr>
                <w:rFonts w:asciiTheme="minorHAnsi" w:hAnsiTheme="minorHAnsi" w:cstheme="minorHAnsi"/>
                <w:lang w:val="sr-Latn-BA"/>
              </w:rPr>
              <w:t>Ostali troškovi</w:t>
            </w:r>
          </w:p>
        </w:tc>
        <w:tc>
          <w:tcPr>
            <w:tcW w:w="1842"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c>
          <w:tcPr>
            <w:tcW w:w="1842"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c>
          <w:tcPr>
            <w:tcW w:w="1843"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r>
    </w:tbl>
    <w:p w:rsidR="00722EA5" w:rsidRDefault="00722EA5" w:rsidP="00722EA5">
      <w:pPr>
        <w:rPr>
          <w:rFonts w:asciiTheme="minorHAnsi" w:hAnsiTheme="minorHAnsi" w:cstheme="minorHAnsi"/>
          <w:lang w:val="sr-Latn-BA"/>
        </w:rPr>
      </w:pPr>
    </w:p>
    <w:p w:rsidR="00722EA5" w:rsidRPr="00B535BD" w:rsidRDefault="00722EA5" w:rsidP="00722EA5">
      <w:pPr>
        <w:rPr>
          <w:rFonts w:asciiTheme="minorHAnsi" w:hAnsiTheme="minorHAnsi" w:cstheme="minorHAnsi"/>
          <w:lang w:val="sr-Latn-BA"/>
        </w:rPr>
      </w:pPr>
    </w:p>
    <w:p w:rsidR="00722EA5" w:rsidRPr="00414CF6" w:rsidRDefault="00722EA5" w:rsidP="00722EA5">
      <w:pPr>
        <w:jc w:val="both"/>
        <w:rPr>
          <w:rFonts w:asciiTheme="minorHAnsi" w:hAnsiTheme="minorHAnsi" w:cstheme="minorHAnsi"/>
          <w:b/>
          <w:sz w:val="28"/>
          <w:szCs w:val="28"/>
          <w:lang w:val="sr-Latn-BA"/>
        </w:rPr>
      </w:pPr>
      <w:r w:rsidRPr="002F20C7">
        <w:rPr>
          <w:rFonts w:asciiTheme="minorHAnsi" w:hAnsiTheme="minorHAnsi" w:cstheme="minorHAnsi"/>
          <w:b/>
          <w:sz w:val="28"/>
          <w:szCs w:val="28"/>
          <w:lang w:val="sr-Cyrl-CS"/>
        </w:rPr>
        <w:t>6.</w:t>
      </w:r>
      <w:r w:rsidRPr="002F20C7">
        <w:rPr>
          <w:rFonts w:asciiTheme="minorHAnsi" w:hAnsiTheme="minorHAnsi" w:cstheme="minorHAnsi"/>
          <w:b/>
          <w:sz w:val="28"/>
          <w:szCs w:val="28"/>
          <w:lang w:val="sr-Cyrl-BA"/>
        </w:rPr>
        <w:t xml:space="preserve"> </w:t>
      </w:r>
      <w:r w:rsidR="00414CF6">
        <w:rPr>
          <w:rFonts w:asciiTheme="minorHAnsi" w:hAnsiTheme="minorHAnsi" w:cstheme="minorHAnsi"/>
          <w:b/>
          <w:sz w:val="28"/>
          <w:szCs w:val="28"/>
          <w:lang w:val="sr-Latn-BA"/>
        </w:rPr>
        <w:t>KVALIFIKACIONA STRUKTURA ZAPOSLENIH</w:t>
      </w:r>
    </w:p>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r w:rsidRPr="002F20C7">
        <w:rPr>
          <w:rFonts w:asciiTheme="minorHAnsi" w:hAnsiTheme="minorHAnsi" w:cstheme="minorHAnsi"/>
          <w:lang w:val="sr-Cyrl-CS"/>
        </w:rPr>
        <w:t xml:space="preserve">                                                                                                                                 </w:t>
      </w:r>
      <w:r w:rsidRPr="002F20C7">
        <w:rPr>
          <w:rFonts w:asciiTheme="minorHAnsi" w:hAnsiTheme="minorHAnsi" w:cstheme="minorHAnsi"/>
          <w:lang w:val="sr-Cyrl-BA"/>
        </w:rPr>
        <w:t xml:space="preserve">      </w:t>
      </w:r>
      <w:r w:rsidR="00414CF6">
        <w:rPr>
          <w:rFonts w:asciiTheme="minorHAnsi" w:hAnsiTheme="minorHAnsi" w:cstheme="minorHAnsi"/>
          <w:lang w:val="sr-Latn-BA"/>
        </w:rPr>
        <w:t>Tab</w:t>
      </w:r>
      <w:r w:rsidRPr="002F20C7">
        <w:rPr>
          <w:rFonts w:asciiTheme="minorHAnsi" w:hAnsiTheme="minorHAnsi" w:cstheme="minorHAnsi"/>
          <w:lang w:val="sr-Cyrl-CS"/>
        </w:rPr>
        <w:t>.</w:t>
      </w:r>
      <w:r w:rsidRPr="002F20C7">
        <w:rPr>
          <w:rFonts w:asciiTheme="minorHAnsi" w:hAnsiTheme="minorHAnsi" w:cstheme="minorHAnsi"/>
          <w:lang w:val="sr-Cyrl-BA"/>
        </w:rPr>
        <w:t xml:space="preserve"> </w:t>
      </w:r>
      <w:r w:rsidRPr="002F20C7">
        <w:rPr>
          <w:rFonts w:asciiTheme="minorHAnsi" w:hAnsiTheme="minorHAnsi" w:cstheme="minorHAnsi"/>
          <w:lang w:val="sr-Cyrl-CS"/>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412"/>
        <w:gridCol w:w="1730"/>
        <w:gridCol w:w="1731"/>
        <w:gridCol w:w="1769"/>
      </w:tblGrid>
      <w:tr w:rsidR="00722EA5" w:rsidRPr="002F20C7" w:rsidTr="00711A73">
        <w:tc>
          <w:tcPr>
            <w:tcW w:w="645" w:type="dxa"/>
          </w:tcPr>
          <w:p w:rsidR="00414CF6" w:rsidRDefault="00414CF6" w:rsidP="00414CF6">
            <w:pPr>
              <w:rPr>
                <w:rFonts w:asciiTheme="minorHAnsi" w:hAnsiTheme="minorHAnsi" w:cstheme="minorHAnsi"/>
                <w:b/>
                <w:lang w:val="sr-Latn-BA"/>
              </w:rPr>
            </w:pPr>
            <w:r>
              <w:rPr>
                <w:rFonts w:asciiTheme="minorHAnsi" w:hAnsiTheme="minorHAnsi" w:cstheme="minorHAnsi"/>
                <w:b/>
                <w:lang w:val="sr-Latn-BA"/>
              </w:rPr>
              <w:t>Red.</w:t>
            </w:r>
          </w:p>
          <w:p w:rsidR="00722EA5" w:rsidRPr="00826752" w:rsidRDefault="00414CF6" w:rsidP="00414CF6">
            <w:pPr>
              <w:rPr>
                <w:rFonts w:asciiTheme="minorHAnsi" w:hAnsiTheme="minorHAnsi" w:cstheme="minorHAnsi"/>
                <w:b/>
                <w:lang w:val="sr-Cyrl-CS"/>
              </w:rPr>
            </w:pPr>
            <w:r>
              <w:rPr>
                <w:rFonts w:asciiTheme="minorHAnsi" w:hAnsiTheme="minorHAnsi" w:cstheme="minorHAnsi"/>
                <w:b/>
                <w:lang w:val="sr-Latn-BA"/>
              </w:rPr>
              <w:t>broj</w:t>
            </w:r>
          </w:p>
        </w:tc>
        <w:tc>
          <w:tcPr>
            <w:tcW w:w="3412" w:type="dxa"/>
          </w:tcPr>
          <w:p w:rsidR="00722EA5" w:rsidRPr="00826752" w:rsidRDefault="00F55FBB" w:rsidP="00711A73">
            <w:pPr>
              <w:rPr>
                <w:rFonts w:asciiTheme="minorHAnsi" w:hAnsiTheme="minorHAnsi" w:cstheme="minorHAnsi"/>
                <w:b/>
                <w:lang w:val="sr-Cyrl-CS"/>
              </w:rPr>
            </w:pPr>
            <w:r>
              <w:rPr>
                <w:rFonts w:asciiTheme="minorHAnsi" w:hAnsiTheme="minorHAnsi" w:cstheme="minorHAnsi"/>
                <w:b/>
                <w:lang w:val="sr-Latn-BA"/>
              </w:rPr>
              <w:t>STEPEN STRUČNE SPREME</w:t>
            </w:r>
            <w:r w:rsidR="00722EA5" w:rsidRPr="00826752">
              <w:rPr>
                <w:rFonts w:asciiTheme="minorHAnsi" w:hAnsiTheme="minorHAnsi" w:cstheme="minorHAnsi"/>
                <w:b/>
                <w:lang w:val="sr-Cyrl-CS"/>
              </w:rPr>
              <w:t xml:space="preserve">  </w:t>
            </w:r>
          </w:p>
        </w:tc>
        <w:tc>
          <w:tcPr>
            <w:tcW w:w="1730" w:type="dxa"/>
          </w:tcPr>
          <w:p w:rsidR="00722EA5" w:rsidRPr="00826752" w:rsidRDefault="00722EA5" w:rsidP="00711A73">
            <w:pPr>
              <w:jc w:val="center"/>
              <w:rPr>
                <w:rFonts w:asciiTheme="minorHAnsi" w:hAnsiTheme="minorHAnsi" w:cstheme="minorHAnsi"/>
                <w:b/>
              </w:rPr>
            </w:pPr>
            <w:r w:rsidRPr="00826752">
              <w:rPr>
                <w:rFonts w:asciiTheme="minorHAnsi" w:hAnsiTheme="minorHAnsi" w:cstheme="minorHAnsi"/>
                <w:b/>
                <w:lang w:val="sr-Cyrl-CS"/>
              </w:rPr>
              <w:t>20</w:t>
            </w:r>
            <w:r w:rsidRPr="00826752">
              <w:rPr>
                <w:rFonts w:asciiTheme="minorHAnsi" w:hAnsiTheme="minorHAnsi" w:cstheme="minorHAnsi"/>
                <w:b/>
                <w:lang w:val="bs-Latn-BA"/>
              </w:rPr>
              <w:t>24</w:t>
            </w:r>
            <w:r w:rsidRPr="00826752">
              <w:rPr>
                <w:rFonts w:asciiTheme="minorHAnsi" w:hAnsiTheme="minorHAnsi" w:cstheme="minorHAnsi"/>
                <w:b/>
                <w:lang w:val="sr-Cyrl-CS"/>
              </w:rPr>
              <w:t>.</w:t>
            </w:r>
          </w:p>
          <w:p w:rsidR="00722EA5" w:rsidRPr="00414CF6" w:rsidRDefault="00414CF6" w:rsidP="00711A73">
            <w:pPr>
              <w:jc w:val="center"/>
              <w:rPr>
                <w:rFonts w:asciiTheme="minorHAnsi" w:hAnsiTheme="minorHAnsi" w:cstheme="minorHAnsi"/>
                <w:b/>
                <w:lang w:val="sr-Latn-BA"/>
              </w:rPr>
            </w:pPr>
            <w:r>
              <w:rPr>
                <w:rFonts w:asciiTheme="minorHAnsi" w:hAnsiTheme="minorHAnsi" w:cstheme="minorHAnsi"/>
                <w:b/>
                <w:lang w:val="sr-Latn-BA"/>
              </w:rPr>
              <w:t>godina</w:t>
            </w:r>
          </w:p>
        </w:tc>
        <w:tc>
          <w:tcPr>
            <w:tcW w:w="1731" w:type="dxa"/>
          </w:tcPr>
          <w:p w:rsidR="00722EA5" w:rsidRPr="00826752" w:rsidRDefault="00722EA5" w:rsidP="00711A73">
            <w:pPr>
              <w:jc w:val="center"/>
              <w:rPr>
                <w:rFonts w:asciiTheme="minorHAnsi" w:hAnsiTheme="minorHAnsi" w:cstheme="minorHAnsi"/>
                <w:b/>
                <w:lang w:val="sr-Cyrl-CS"/>
              </w:rPr>
            </w:pPr>
            <w:r w:rsidRPr="00826752">
              <w:rPr>
                <w:rFonts w:asciiTheme="minorHAnsi" w:hAnsiTheme="minorHAnsi" w:cstheme="minorHAnsi"/>
                <w:b/>
                <w:lang w:val="sr-Cyrl-CS"/>
              </w:rPr>
              <w:t>20</w:t>
            </w:r>
            <w:r w:rsidRPr="00826752">
              <w:rPr>
                <w:rFonts w:asciiTheme="minorHAnsi" w:hAnsiTheme="minorHAnsi" w:cstheme="minorHAnsi"/>
                <w:b/>
                <w:lang w:val="hr-HR"/>
              </w:rPr>
              <w:t>25</w:t>
            </w:r>
            <w:r w:rsidRPr="00826752">
              <w:rPr>
                <w:rFonts w:asciiTheme="minorHAnsi" w:hAnsiTheme="minorHAnsi" w:cstheme="minorHAnsi"/>
                <w:b/>
                <w:lang w:val="sr-Cyrl-CS"/>
              </w:rPr>
              <w:t>.</w:t>
            </w:r>
          </w:p>
          <w:p w:rsidR="00722EA5" w:rsidRPr="00826752" w:rsidRDefault="00414CF6" w:rsidP="00711A73">
            <w:pPr>
              <w:jc w:val="center"/>
              <w:rPr>
                <w:rFonts w:asciiTheme="minorHAnsi" w:hAnsiTheme="minorHAnsi" w:cstheme="minorHAnsi"/>
                <w:b/>
                <w:lang w:val="sr-Cyrl-CS"/>
              </w:rPr>
            </w:pPr>
            <w:r>
              <w:rPr>
                <w:rFonts w:asciiTheme="minorHAnsi" w:hAnsiTheme="minorHAnsi" w:cstheme="minorHAnsi"/>
                <w:b/>
                <w:lang w:val="sr-Latn-BA"/>
              </w:rPr>
              <w:t>godina</w:t>
            </w:r>
          </w:p>
        </w:tc>
        <w:tc>
          <w:tcPr>
            <w:tcW w:w="1769" w:type="dxa"/>
          </w:tcPr>
          <w:p w:rsidR="00722EA5" w:rsidRPr="00826752" w:rsidRDefault="00414CF6" w:rsidP="00711A73">
            <w:pPr>
              <w:jc w:val="center"/>
              <w:rPr>
                <w:rFonts w:asciiTheme="minorHAnsi" w:hAnsiTheme="minorHAnsi" w:cstheme="minorHAnsi"/>
                <w:b/>
                <w:lang w:val="sr-Cyrl-CS"/>
              </w:rPr>
            </w:pPr>
            <w:r>
              <w:rPr>
                <w:rFonts w:asciiTheme="minorHAnsi" w:hAnsiTheme="minorHAnsi" w:cstheme="minorHAnsi"/>
                <w:b/>
                <w:lang w:val="sr-Latn-BA"/>
              </w:rPr>
              <w:t xml:space="preserve">Plan </w:t>
            </w:r>
            <w:r w:rsidRPr="00826752">
              <w:rPr>
                <w:rFonts w:asciiTheme="minorHAnsi" w:hAnsiTheme="minorHAnsi" w:cstheme="minorHAnsi"/>
                <w:b/>
                <w:lang w:val="sr-Cyrl-CS"/>
              </w:rPr>
              <w:t xml:space="preserve"> </w:t>
            </w:r>
            <w:r>
              <w:rPr>
                <w:rFonts w:asciiTheme="minorHAnsi" w:hAnsiTheme="minorHAnsi" w:cstheme="minorHAnsi"/>
                <w:b/>
                <w:lang w:val="sr-Latn-BA"/>
              </w:rPr>
              <w:t xml:space="preserve">za </w:t>
            </w:r>
            <w:r w:rsidRPr="00826752">
              <w:rPr>
                <w:rFonts w:asciiTheme="minorHAnsi" w:hAnsiTheme="minorHAnsi" w:cstheme="minorHAnsi"/>
                <w:b/>
                <w:lang w:val="sr-Cyrl-CS"/>
              </w:rPr>
              <w:t>20</w:t>
            </w:r>
            <w:r w:rsidRPr="00826752">
              <w:rPr>
                <w:rFonts w:asciiTheme="minorHAnsi" w:hAnsiTheme="minorHAnsi" w:cstheme="minorHAnsi"/>
                <w:b/>
                <w:lang w:val="hr-HR"/>
              </w:rPr>
              <w:t>25</w:t>
            </w:r>
            <w:r w:rsidRPr="00826752">
              <w:rPr>
                <w:rFonts w:asciiTheme="minorHAnsi" w:hAnsiTheme="minorHAnsi" w:cstheme="minorHAnsi"/>
                <w:b/>
                <w:lang w:val="sr-Cyrl-CS"/>
              </w:rPr>
              <w:t xml:space="preserve">. </w:t>
            </w:r>
            <w:r>
              <w:rPr>
                <w:rFonts w:asciiTheme="minorHAnsi" w:hAnsiTheme="minorHAnsi" w:cstheme="minorHAnsi"/>
                <w:b/>
                <w:lang w:val="sr-Latn-BA"/>
              </w:rPr>
              <w:t>god.</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w:t>
            </w:r>
          </w:p>
        </w:tc>
        <w:tc>
          <w:tcPr>
            <w:tcW w:w="3412" w:type="dxa"/>
          </w:tcPr>
          <w:p w:rsidR="00722EA5" w:rsidRPr="00F55FBB" w:rsidRDefault="00F55FBB" w:rsidP="00711A73">
            <w:pPr>
              <w:rPr>
                <w:rFonts w:asciiTheme="minorHAnsi" w:hAnsiTheme="minorHAnsi" w:cstheme="minorHAnsi"/>
                <w:lang w:val="sr-Latn-BA"/>
              </w:rPr>
            </w:pPr>
            <w:r>
              <w:rPr>
                <w:rFonts w:asciiTheme="minorHAnsi" w:hAnsiTheme="minorHAnsi" w:cstheme="minorHAnsi"/>
                <w:lang w:val="sr-Latn-BA"/>
              </w:rPr>
              <w:t>Visoka stručna sprema</w:t>
            </w:r>
          </w:p>
        </w:tc>
        <w:tc>
          <w:tcPr>
            <w:tcW w:w="1730"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31"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69"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r>
      <w:tr w:rsidR="00722EA5" w:rsidRPr="002F20C7" w:rsidTr="00711A73">
        <w:trPr>
          <w:trHeight w:val="192"/>
        </w:trPr>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2.</w:t>
            </w:r>
          </w:p>
        </w:tc>
        <w:tc>
          <w:tcPr>
            <w:tcW w:w="3412" w:type="dxa"/>
          </w:tcPr>
          <w:p w:rsidR="00722EA5" w:rsidRPr="00F55FBB" w:rsidRDefault="00F55FBB" w:rsidP="00711A73">
            <w:pPr>
              <w:rPr>
                <w:rFonts w:asciiTheme="minorHAnsi" w:hAnsiTheme="minorHAnsi" w:cstheme="minorHAnsi"/>
                <w:lang w:val="sr-Latn-BA"/>
              </w:rPr>
            </w:pPr>
            <w:r>
              <w:rPr>
                <w:rFonts w:asciiTheme="minorHAnsi" w:hAnsiTheme="minorHAnsi" w:cstheme="minorHAnsi"/>
                <w:lang w:val="sr-Latn-BA"/>
              </w:rPr>
              <w:t>Viša školska sprema</w:t>
            </w:r>
          </w:p>
        </w:tc>
        <w:tc>
          <w:tcPr>
            <w:tcW w:w="1730" w:type="dxa"/>
          </w:tcPr>
          <w:p w:rsidR="00722EA5" w:rsidRPr="002F20C7" w:rsidRDefault="00722EA5" w:rsidP="00711A73">
            <w:pPr>
              <w:jc w:val="center"/>
              <w:rPr>
                <w:rFonts w:asciiTheme="minorHAnsi" w:hAnsiTheme="minorHAnsi" w:cstheme="minorHAnsi"/>
              </w:rPr>
            </w:pPr>
          </w:p>
        </w:tc>
        <w:tc>
          <w:tcPr>
            <w:tcW w:w="1731" w:type="dxa"/>
          </w:tcPr>
          <w:p w:rsidR="00722EA5" w:rsidRPr="002F20C7" w:rsidRDefault="00722EA5" w:rsidP="00711A73">
            <w:pPr>
              <w:jc w:val="center"/>
              <w:rPr>
                <w:rFonts w:asciiTheme="minorHAnsi" w:hAnsiTheme="minorHAnsi" w:cstheme="minorHAnsi"/>
              </w:rPr>
            </w:pPr>
          </w:p>
        </w:tc>
        <w:tc>
          <w:tcPr>
            <w:tcW w:w="1769" w:type="dxa"/>
          </w:tcPr>
          <w:p w:rsidR="00722EA5" w:rsidRPr="002F20C7" w:rsidRDefault="00722EA5" w:rsidP="00711A73">
            <w:pPr>
              <w:jc w:val="center"/>
              <w:rPr>
                <w:rFonts w:asciiTheme="minorHAnsi" w:hAnsiTheme="minorHAnsi" w:cstheme="minorHAnsi"/>
              </w:rPr>
            </w:pP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3.</w:t>
            </w:r>
          </w:p>
        </w:tc>
        <w:tc>
          <w:tcPr>
            <w:tcW w:w="3412" w:type="dxa"/>
          </w:tcPr>
          <w:p w:rsidR="00722EA5" w:rsidRPr="00F55FBB" w:rsidRDefault="00F55FBB" w:rsidP="00F55FBB">
            <w:pPr>
              <w:rPr>
                <w:rFonts w:asciiTheme="minorHAnsi" w:hAnsiTheme="minorHAnsi" w:cstheme="minorHAnsi"/>
                <w:lang w:val="sr-Latn-BA"/>
              </w:rPr>
            </w:pPr>
            <w:r>
              <w:rPr>
                <w:rFonts w:asciiTheme="minorHAnsi" w:hAnsiTheme="minorHAnsi" w:cstheme="minorHAnsi"/>
                <w:lang w:val="sr-Latn-BA"/>
              </w:rPr>
              <w:t>SSS</w:t>
            </w:r>
            <w:r w:rsidR="00722EA5" w:rsidRPr="002F20C7">
              <w:rPr>
                <w:rFonts w:asciiTheme="minorHAnsi" w:hAnsiTheme="minorHAnsi" w:cstheme="minorHAnsi"/>
                <w:lang w:val="sr-Cyrl-CS"/>
              </w:rPr>
              <w:t xml:space="preserve">  </w:t>
            </w:r>
            <w:r>
              <w:rPr>
                <w:rFonts w:asciiTheme="minorHAnsi" w:hAnsiTheme="minorHAnsi" w:cstheme="minorHAnsi"/>
                <w:lang w:val="sr-Latn-BA"/>
              </w:rPr>
              <w:t>i KV radnici</w:t>
            </w:r>
          </w:p>
        </w:tc>
        <w:tc>
          <w:tcPr>
            <w:tcW w:w="1730"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31"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69"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4.</w:t>
            </w:r>
          </w:p>
        </w:tc>
        <w:tc>
          <w:tcPr>
            <w:tcW w:w="3412" w:type="dxa"/>
          </w:tcPr>
          <w:p w:rsidR="00722EA5" w:rsidRPr="00F55FBB" w:rsidRDefault="00F55FBB" w:rsidP="00711A73">
            <w:pPr>
              <w:rPr>
                <w:rFonts w:asciiTheme="minorHAnsi" w:hAnsiTheme="minorHAnsi" w:cstheme="minorHAnsi"/>
                <w:lang w:val="sr-Latn-BA"/>
              </w:rPr>
            </w:pPr>
            <w:r>
              <w:rPr>
                <w:rFonts w:asciiTheme="minorHAnsi" w:hAnsiTheme="minorHAnsi" w:cstheme="minorHAnsi"/>
                <w:lang w:val="sr-Latn-BA"/>
              </w:rPr>
              <w:t>Nekvalifikovani i PK radnici</w:t>
            </w:r>
          </w:p>
        </w:tc>
        <w:tc>
          <w:tcPr>
            <w:tcW w:w="1730" w:type="dxa"/>
          </w:tcPr>
          <w:p w:rsidR="00722EA5" w:rsidRPr="002F20C7" w:rsidRDefault="00722EA5" w:rsidP="00711A73">
            <w:pPr>
              <w:jc w:val="center"/>
              <w:rPr>
                <w:rFonts w:asciiTheme="minorHAnsi" w:hAnsiTheme="minorHAnsi" w:cstheme="minorHAnsi"/>
              </w:rPr>
            </w:pPr>
          </w:p>
        </w:tc>
        <w:tc>
          <w:tcPr>
            <w:tcW w:w="1731" w:type="dxa"/>
          </w:tcPr>
          <w:p w:rsidR="00722EA5" w:rsidRPr="002F20C7" w:rsidRDefault="00722EA5" w:rsidP="00711A73">
            <w:pPr>
              <w:jc w:val="center"/>
              <w:rPr>
                <w:rFonts w:asciiTheme="minorHAnsi" w:hAnsiTheme="minorHAnsi" w:cstheme="minorHAnsi"/>
              </w:rPr>
            </w:pPr>
          </w:p>
        </w:tc>
        <w:tc>
          <w:tcPr>
            <w:tcW w:w="1769" w:type="dxa"/>
          </w:tcPr>
          <w:p w:rsidR="00722EA5" w:rsidRPr="002F20C7" w:rsidRDefault="00722EA5" w:rsidP="00711A73">
            <w:pPr>
              <w:jc w:val="center"/>
              <w:rPr>
                <w:rFonts w:asciiTheme="minorHAnsi" w:hAnsiTheme="minorHAnsi" w:cstheme="minorHAnsi"/>
              </w:rPr>
            </w:pP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5.</w:t>
            </w:r>
          </w:p>
        </w:tc>
        <w:tc>
          <w:tcPr>
            <w:tcW w:w="3412" w:type="dxa"/>
          </w:tcPr>
          <w:p w:rsidR="00722EA5" w:rsidRPr="00F55FBB" w:rsidRDefault="00F55FBB" w:rsidP="00711A73">
            <w:pPr>
              <w:rPr>
                <w:rFonts w:asciiTheme="minorHAnsi" w:hAnsiTheme="minorHAnsi" w:cstheme="minorHAnsi"/>
                <w:lang w:val="sr-Latn-BA"/>
              </w:rPr>
            </w:pPr>
            <w:r>
              <w:rPr>
                <w:rFonts w:asciiTheme="minorHAnsi" w:hAnsiTheme="minorHAnsi" w:cstheme="minorHAnsi"/>
                <w:lang w:val="sr-Latn-BA"/>
              </w:rPr>
              <w:t>Volonteri</w:t>
            </w:r>
          </w:p>
        </w:tc>
        <w:tc>
          <w:tcPr>
            <w:tcW w:w="1730" w:type="dxa"/>
          </w:tcPr>
          <w:p w:rsidR="00722EA5" w:rsidRPr="002F20C7" w:rsidRDefault="00722EA5" w:rsidP="00711A73">
            <w:pPr>
              <w:jc w:val="center"/>
              <w:rPr>
                <w:rFonts w:asciiTheme="minorHAnsi" w:hAnsiTheme="minorHAnsi" w:cstheme="minorHAnsi"/>
              </w:rPr>
            </w:pPr>
          </w:p>
        </w:tc>
        <w:tc>
          <w:tcPr>
            <w:tcW w:w="1731" w:type="dxa"/>
          </w:tcPr>
          <w:p w:rsidR="00722EA5" w:rsidRPr="002F20C7" w:rsidRDefault="00722EA5" w:rsidP="00711A73">
            <w:pPr>
              <w:jc w:val="center"/>
              <w:rPr>
                <w:rFonts w:asciiTheme="minorHAnsi" w:hAnsiTheme="minorHAnsi" w:cstheme="minorHAnsi"/>
              </w:rPr>
            </w:pPr>
          </w:p>
        </w:tc>
        <w:tc>
          <w:tcPr>
            <w:tcW w:w="1769" w:type="dxa"/>
          </w:tcPr>
          <w:p w:rsidR="00722EA5" w:rsidRPr="002F20C7" w:rsidRDefault="00722EA5" w:rsidP="00711A73">
            <w:pPr>
              <w:jc w:val="center"/>
              <w:rPr>
                <w:rFonts w:asciiTheme="minorHAnsi" w:hAnsiTheme="minorHAnsi" w:cstheme="minorHAnsi"/>
              </w:rPr>
            </w:pP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p>
        </w:tc>
        <w:tc>
          <w:tcPr>
            <w:tcW w:w="3412" w:type="dxa"/>
          </w:tcPr>
          <w:p w:rsidR="00722EA5" w:rsidRPr="00F55FBB" w:rsidRDefault="00F55FBB" w:rsidP="00711A73">
            <w:pPr>
              <w:rPr>
                <w:rFonts w:asciiTheme="minorHAnsi" w:hAnsiTheme="minorHAnsi" w:cstheme="minorHAnsi"/>
                <w:b/>
                <w:lang w:val="sr-Latn-BA"/>
              </w:rPr>
            </w:pPr>
            <w:r>
              <w:rPr>
                <w:rFonts w:asciiTheme="minorHAnsi" w:hAnsiTheme="minorHAnsi" w:cstheme="minorHAnsi"/>
                <w:b/>
                <w:lang w:val="sr-Latn-BA"/>
              </w:rPr>
              <w:t>UKUPNO</w:t>
            </w:r>
          </w:p>
        </w:tc>
        <w:tc>
          <w:tcPr>
            <w:tcW w:w="1730" w:type="dxa"/>
          </w:tcPr>
          <w:p w:rsidR="00722EA5" w:rsidRPr="00B535BD" w:rsidRDefault="00722EA5" w:rsidP="00711A73">
            <w:pPr>
              <w:jc w:val="center"/>
              <w:rPr>
                <w:rFonts w:asciiTheme="minorHAnsi" w:hAnsiTheme="minorHAnsi" w:cstheme="minorHAnsi"/>
                <w:b/>
              </w:rPr>
            </w:pPr>
            <w:r w:rsidRPr="00B535BD">
              <w:rPr>
                <w:rFonts w:asciiTheme="minorHAnsi" w:hAnsiTheme="minorHAnsi" w:cstheme="minorHAnsi"/>
                <w:b/>
              </w:rPr>
              <w:t>4</w:t>
            </w:r>
          </w:p>
        </w:tc>
        <w:tc>
          <w:tcPr>
            <w:tcW w:w="1731" w:type="dxa"/>
          </w:tcPr>
          <w:p w:rsidR="00722EA5" w:rsidRPr="00B535BD" w:rsidRDefault="00722EA5" w:rsidP="00711A73">
            <w:pPr>
              <w:jc w:val="center"/>
              <w:rPr>
                <w:rFonts w:asciiTheme="minorHAnsi" w:hAnsiTheme="minorHAnsi" w:cstheme="minorHAnsi"/>
                <w:b/>
              </w:rPr>
            </w:pPr>
            <w:r w:rsidRPr="00B535BD">
              <w:rPr>
                <w:rFonts w:asciiTheme="minorHAnsi" w:hAnsiTheme="minorHAnsi" w:cstheme="minorHAnsi"/>
                <w:b/>
              </w:rPr>
              <w:t>4</w:t>
            </w:r>
          </w:p>
        </w:tc>
        <w:tc>
          <w:tcPr>
            <w:tcW w:w="1769" w:type="dxa"/>
          </w:tcPr>
          <w:p w:rsidR="00722EA5" w:rsidRPr="00B535BD" w:rsidRDefault="00722EA5" w:rsidP="00711A73">
            <w:pPr>
              <w:jc w:val="center"/>
              <w:rPr>
                <w:rFonts w:asciiTheme="minorHAnsi" w:hAnsiTheme="minorHAnsi" w:cstheme="minorHAnsi"/>
                <w:b/>
              </w:rPr>
            </w:pPr>
            <w:r w:rsidRPr="00B535BD">
              <w:rPr>
                <w:rFonts w:asciiTheme="minorHAnsi" w:hAnsiTheme="minorHAnsi" w:cstheme="minorHAnsi"/>
                <w:b/>
              </w:rPr>
              <w:t>4</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6.</w:t>
            </w:r>
          </w:p>
        </w:tc>
        <w:tc>
          <w:tcPr>
            <w:tcW w:w="3412" w:type="dxa"/>
          </w:tcPr>
          <w:p w:rsidR="00722EA5" w:rsidRPr="00F55FBB" w:rsidRDefault="00F55FBB" w:rsidP="00711A73">
            <w:pPr>
              <w:rPr>
                <w:rFonts w:asciiTheme="minorHAnsi" w:hAnsiTheme="minorHAnsi" w:cstheme="minorHAnsi"/>
                <w:lang w:val="sr-Latn-BA"/>
              </w:rPr>
            </w:pPr>
            <w:r>
              <w:rPr>
                <w:rFonts w:asciiTheme="minorHAnsi" w:hAnsiTheme="minorHAnsi" w:cstheme="minorHAnsi"/>
                <w:lang w:val="sr-Latn-BA"/>
              </w:rPr>
              <w:t>Muškaraca - zaposleno</w:t>
            </w:r>
          </w:p>
        </w:tc>
        <w:tc>
          <w:tcPr>
            <w:tcW w:w="1730"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31"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69"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7.</w:t>
            </w:r>
          </w:p>
        </w:tc>
        <w:tc>
          <w:tcPr>
            <w:tcW w:w="3412" w:type="dxa"/>
          </w:tcPr>
          <w:p w:rsidR="00722EA5" w:rsidRPr="00F55FBB" w:rsidRDefault="00F55FBB" w:rsidP="00711A73">
            <w:pPr>
              <w:rPr>
                <w:rFonts w:asciiTheme="minorHAnsi" w:hAnsiTheme="minorHAnsi" w:cstheme="minorHAnsi"/>
                <w:lang w:val="sr-Latn-BA"/>
              </w:rPr>
            </w:pPr>
            <w:r>
              <w:rPr>
                <w:rFonts w:asciiTheme="minorHAnsi" w:hAnsiTheme="minorHAnsi" w:cstheme="minorHAnsi"/>
                <w:lang w:val="sr-Latn-BA"/>
              </w:rPr>
              <w:t>Žene - zaposleno</w:t>
            </w:r>
          </w:p>
        </w:tc>
        <w:tc>
          <w:tcPr>
            <w:tcW w:w="1730"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31"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c>
          <w:tcPr>
            <w:tcW w:w="1769"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2</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8.</w:t>
            </w:r>
          </w:p>
        </w:tc>
        <w:tc>
          <w:tcPr>
            <w:tcW w:w="3412" w:type="dxa"/>
          </w:tcPr>
          <w:p w:rsidR="00722EA5" w:rsidRPr="009B77F0" w:rsidRDefault="009B77F0" w:rsidP="00711A73">
            <w:pPr>
              <w:rPr>
                <w:rFonts w:asciiTheme="minorHAnsi" w:hAnsiTheme="minorHAnsi" w:cstheme="minorHAnsi"/>
                <w:lang w:val="sr-Latn-BA"/>
              </w:rPr>
            </w:pPr>
            <w:r>
              <w:rPr>
                <w:rFonts w:asciiTheme="minorHAnsi" w:hAnsiTheme="minorHAnsi" w:cstheme="minorHAnsi"/>
                <w:lang w:val="sr-Latn-BA"/>
              </w:rPr>
              <w:t>Do 35 godina starosti</w:t>
            </w:r>
          </w:p>
        </w:tc>
        <w:tc>
          <w:tcPr>
            <w:tcW w:w="1730"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1</w:t>
            </w:r>
          </w:p>
        </w:tc>
        <w:tc>
          <w:tcPr>
            <w:tcW w:w="1731"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1</w:t>
            </w:r>
          </w:p>
        </w:tc>
        <w:tc>
          <w:tcPr>
            <w:tcW w:w="1769"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1</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9.</w:t>
            </w:r>
          </w:p>
        </w:tc>
        <w:tc>
          <w:tcPr>
            <w:tcW w:w="3412" w:type="dxa"/>
          </w:tcPr>
          <w:p w:rsidR="00722EA5" w:rsidRPr="009B77F0" w:rsidRDefault="009B77F0" w:rsidP="00711A73">
            <w:pPr>
              <w:rPr>
                <w:rFonts w:asciiTheme="minorHAnsi" w:hAnsiTheme="minorHAnsi" w:cstheme="minorHAnsi"/>
                <w:lang w:val="sr-Latn-BA"/>
              </w:rPr>
            </w:pPr>
            <w:r>
              <w:rPr>
                <w:rFonts w:asciiTheme="minorHAnsi" w:hAnsiTheme="minorHAnsi" w:cstheme="minorHAnsi"/>
                <w:lang w:val="sr-Latn-BA"/>
              </w:rPr>
              <w:t>Preko 35 godina starosti</w:t>
            </w:r>
          </w:p>
        </w:tc>
        <w:tc>
          <w:tcPr>
            <w:tcW w:w="1730"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3</w:t>
            </w:r>
          </w:p>
        </w:tc>
        <w:tc>
          <w:tcPr>
            <w:tcW w:w="1731"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3</w:t>
            </w:r>
          </w:p>
        </w:tc>
        <w:tc>
          <w:tcPr>
            <w:tcW w:w="1769"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3</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p>
        </w:tc>
        <w:tc>
          <w:tcPr>
            <w:tcW w:w="3412" w:type="dxa"/>
          </w:tcPr>
          <w:p w:rsidR="00722EA5" w:rsidRPr="009B77F0" w:rsidRDefault="009B77F0" w:rsidP="00711A73">
            <w:pPr>
              <w:rPr>
                <w:rFonts w:asciiTheme="minorHAnsi" w:hAnsiTheme="minorHAnsi" w:cstheme="minorHAnsi"/>
                <w:b/>
                <w:lang w:val="sr-Latn-BA"/>
              </w:rPr>
            </w:pPr>
            <w:r>
              <w:rPr>
                <w:rFonts w:asciiTheme="minorHAnsi" w:hAnsiTheme="minorHAnsi" w:cstheme="minorHAnsi"/>
                <w:b/>
                <w:lang w:val="sr-Latn-BA"/>
              </w:rPr>
              <w:t>PROSJEČAN NETO LIČNI DOHODAK PO ZAPOSLENOM</w:t>
            </w:r>
          </w:p>
        </w:tc>
        <w:tc>
          <w:tcPr>
            <w:tcW w:w="1730" w:type="dxa"/>
          </w:tcPr>
          <w:p w:rsidR="00722EA5" w:rsidRPr="002F20C7" w:rsidRDefault="00722EA5" w:rsidP="00711A73">
            <w:pPr>
              <w:jc w:val="center"/>
              <w:rPr>
                <w:rFonts w:asciiTheme="minorHAnsi" w:hAnsiTheme="minorHAnsi" w:cstheme="minorHAnsi"/>
                <w:lang w:val="sr-Latn-BA"/>
              </w:rPr>
            </w:pPr>
          </w:p>
        </w:tc>
        <w:tc>
          <w:tcPr>
            <w:tcW w:w="1731" w:type="dxa"/>
          </w:tcPr>
          <w:p w:rsidR="00722EA5" w:rsidRPr="002F20C7" w:rsidRDefault="00722EA5" w:rsidP="00711A73">
            <w:pPr>
              <w:jc w:val="center"/>
              <w:rPr>
                <w:rFonts w:asciiTheme="minorHAnsi" w:hAnsiTheme="minorHAnsi" w:cstheme="minorHAnsi"/>
              </w:rPr>
            </w:pPr>
          </w:p>
        </w:tc>
        <w:tc>
          <w:tcPr>
            <w:tcW w:w="1769" w:type="dxa"/>
          </w:tcPr>
          <w:p w:rsidR="00722EA5" w:rsidRPr="002F20C7" w:rsidRDefault="00722EA5" w:rsidP="00711A73">
            <w:pPr>
              <w:jc w:val="center"/>
              <w:rPr>
                <w:rFonts w:asciiTheme="minorHAnsi" w:hAnsiTheme="minorHAnsi" w:cstheme="minorHAnsi"/>
              </w:rPr>
            </w:pP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10.</w:t>
            </w:r>
          </w:p>
        </w:tc>
        <w:tc>
          <w:tcPr>
            <w:tcW w:w="3412" w:type="dxa"/>
          </w:tcPr>
          <w:p w:rsidR="00722EA5" w:rsidRPr="009B77F0" w:rsidRDefault="009B77F0" w:rsidP="00711A73">
            <w:pPr>
              <w:rPr>
                <w:rFonts w:asciiTheme="minorHAnsi" w:hAnsiTheme="minorHAnsi" w:cstheme="minorHAnsi"/>
                <w:lang w:val="sr-Latn-BA"/>
              </w:rPr>
            </w:pPr>
            <w:r>
              <w:rPr>
                <w:rFonts w:asciiTheme="minorHAnsi" w:hAnsiTheme="minorHAnsi" w:cstheme="minorHAnsi"/>
                <w:lang w:val="sr-Latn-BA"/>
              </w:rPr>
              <w:t>Visoka stručna sprema</w:t>
            </w:r>
          </w:p>
        </w:tc>
        <w:tc>
          <w:tcPr>
            <w:tcW w:w="1730" w:type="dxa"/>
          </w:tcPr>
          <w:p w:rsidR="00722EA5" w:rsidRPr="002F20C7" w:rsidRDefault="00722EA5" w:rsidP="00711A73">
            <w:pPr>
              <w:rPr>
                <w:rFonts w:asciiTheme="minorHAnsi" w:hAnsiTheme="minorHAnsi" w:cstheme="minorHAnsi"/>
                <w:lang w:val="bs-Latn-BA"/>
              </w:rPr>
            </w:pPr>
            <w:r w:rsidRPr="002F20C7">
              <w:rPr>
                <w:rFonts w:asciiTheme="minorHAnsi" w:hAnsiTheme="minorHAnsi" w:cstheme="minorHAnsi"/>
                <w:lang w:val="bs-Latn-BA"/>
              </w:rPr>
              <w:t xml:space="preserve">     1.252,42</w:t>
            </w:r>
          </w:p>
        </w:tc>
        <w:tc>
          <w:tcPr>
            <w:tcW w:w="1731"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1.533,18</w:t>
            </w:r>
          </w:p>
        </w:tc>
        <w:tc>
          <w:tcPr>
            <w:tcW w:w="1769"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1.533,18</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11.</w:t>
            </w:r>
          </w:p>
        </w:tc>
        <w:tc>
          <w:tcPr>
            <w:tcW w:w="3412" w:type="dxa"/>
          </w:tcPr>
          <w:p w:rsidR="00722EA5" w:rsidRPr="00AB2780" w:rsidRDefault="00AB2780" w:rsidP="00711A73">
            <w:pPr>
              <w:rPr>
                <w:rFonts w:asciiTheme="minorHAnsi" w:hAnsiTheme="minorHAnsi" w:cstheme="minorHAnsi"/>
                <w:lang w:val="sr-Latn-BA"/>
              </w:rPr>
            </w:pPr>
            <w:r>
              <w:rPr>
                <w:rFonts w:asciiTheme="minorHAnsi" w:hAnsiTheme="minorHAnsi" w:cstheme="minorHAnsi"/>
                <w:lang w:val="sr-Latn-BA"/>
              </w:rPr>
              <w:t>Viša stručna sprema</w:t>
            </w:r>
          </w:p>
        </w:tc>
        <w:tc>
          <w:tcPr>
            <w:tcW w:w="1730" w:type="dxa"/>
          </w:tcPr>
          <w:p w:rsidR="00722EA5" w:rsidRPr="002F20C7" w:rsidRDefault="00722EA5" w:rsidP="00711A73">
            <w:pPr>
              <w:jc w:val="center"/>
              <w:rPr>
                <w:rFonts w:asciiTheme="minorHAnsi" w:hAnsiTheme="minorHAnsi" w:cstheme="minorHAnsi"/>
              </w:rPr>
            </w:pPr>
            <w:r w:rsidRPr="002F20C7">
              <w:rPr>
                <w:rFonts w:asciiTheme="minorHAnsi" w:hAnsiTheme="minorHAnsi" w:cstheme="minorHAnsi"/>
              </w:rPr>
              <w:t>-</w:t>
            </w:r>
          </w:p>
        </w:tc>
        <w:tc>
          <w:tcPr>
            <w:tcW w:w="1731"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c>
          <w:tcPr>
            <w:tcW w:w="1769" w:type="dxa"/>
          </w:tcPr>
          <w:p w:rsidR="00722EA5" w:rsidRPr="002F20C7" w:rsidRDefault="00722EA5" w:rsidP="00711A73">
            <w:pPr>
              <w:jc w:val="center"/>
              <w:rPr>
                <w:rFonts w:asciiTheme="minorHAnsi" w:hAnsiTheme="minorHAnsi" w:cstheme="minorHAnsi"/>
              </w:rPr>
            </w:pPr>
            <w:r w:rsidRPr="002F20C7">
              <w:rPr>
                <w:rFonts w:asciiTheme="minorHAnsi" w:hAnsiTheme="minorHAnsi" w:cstheme="minorHAnsi"/>
              </w:rPr>
              <w:t>-</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12.</w:t>
            </w:r>
          </w:p>
        </w:tc>
        <w:tc>
          <w:tcPr>
            <w:tcW w:w="3412" w:type="dxa"/>
          </w:tcPr>
          <w:p w:rsidR="00722EA5" w:rsidRPr="002F20C7" w:rsidRDefault="00AB2780" w:rsidP="00711A73">
            <w:pPr>
              <w:rPr>
                <w:rFonts w:asciiTheme="minorHAnsi" w:hAnsiTheme="minorHAnsi" w:cstheme="minorHAnsi"/>
                <w:lang w:val="sr-Cyrl-CS"/>
              </w:rPr>
            </w:pPr>
            <w:r>
              <w:rPr>
                <w:rFonts w:asciiTheme="minorHAnsi" w:hAnsiTheme="minorHAnsi" w:cstheme="minorHAnsi"/>
                <w:lang w:val="sr-Latn-BA"/>
              </w:rPr>
              <w:t>SSS</w:t>
            </w:r>
            <w:r w:rsidRPr="002F20C7">
              <w:rPr>
                <w:rFonts w:asciiTheme="minorHAnsi" w:hAnsiTheme="minorHAnsi" w:cstheme="minorHAnsi"/>
                <w:lang w:val="sr-Cyrl-CS"/>
              </w:rPr>
              <w:t xml:space="preserve">  </w:t>
            </w:r>
            <w:r>
              <w:rPr>
                <w:rFonts w:asciiTheme="minorHAnsi" w:hAnsiTheme="minorHAnsi" w:cstheme="minorHAnsi"/>
                <w:lang w:val="sr-Latn-BA"/>
              </w:rPr>
              <w:t>i KV radnici</w:t>
            </w:r>
          </w:p>
        </w:tc>
        <w:tc>
          <w:tcPr>
            <w:tcW w:w="1730" w:type="dxa"/>
          </w:tcPr>
          <w:p w:rsidR="00722EA5" w:rsidRPr="002F20C7" w:rsidRDefault="00722EA5" w:rsidP="00711A73">
            <w:pPr>
              <w:jc w:val="center"/>
              <w:rPr>
                <w:rFonts w:asciiTheme="minorHAnsi" w:hAnsiTheme="minorHAnsi" w:cstheme="minorHAnsi"/>
              </w:rPr>
            </w:pPr>
            <w:r w:rsidRPr="002F20C7">
              <w:rPr>
                <w:rFonts w:asciiTheme="minorHAnsi" w:hAnsiTheme="minorHAnsi" w:cstheme="minorHAnsi"/>
              </w:rPr>
              <w:t>802,58</w:t>
            </w:r>
          </w:p>
        </w:tc>
        <w:tc>
          <w:tcPr>
            <w:tcW w:w="1731"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1.046,77</w:t>
            </w:r>
          </w:p>
        </w:tc>
        <w:tc>
          <w:tcPr>
            <w:tcW w:w="1769"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1.046,77</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13.</w:t>
            </w:r>
          </w:p>
        </w:tc>
        <w:tc>
          <w:tcPr>
            <w:tcW w:w="3412" w:type="dxa"/>
          </w:tcPr>
          <w:p w:rsidR="00722EA5" w:rsidRPr="002F20C7" w:rsidRDefault="00AB2780" w:rsidP="00711A73">
            <w:pPr>
              <w:rPr>
                <w:rFonts w:asciiTheme="minorHAnsi" w:hAnsiTheme="minorHAnsi" w:cstheme="minorHAnsi"/>
                <w:lang w:val="sr-Cyrl-CS"/>
              </w:rPr>
            </w:pPr>
            <w:r>
              <w:rPr>
                <w:rFonts w:asciiTheme="minorHAnsi" w:hAnsiTheme="minorHAnsi" w:cstheme="minorHAnsi"/>
                <w:lang w:val="sr-Latn-BA"/>
              </w:rPr>
              <w:t>Nekvalifikovani i PK radnici</w:t>
            </w:r>
          </w:p>
        </w:tc>
        <w:tc>
          <w:tcPr>
            <w:tcW w:w="1730" w:type="dxa"/>
          </w:tcPr>
          <w:p w:rsidR="00722EA5" w:rsidRPr="002F20C7" w:rsidRDefault="00722EA5" w:rsidP="00711A73">
            <w:pPr>
              <w:jc w:val="center"/>
              <w:rPr>
                <w:rFonts w:asciiTheme="minorHAnsi" w:hAnsiTheme="minorHAnsi" w:cstheme="minorHAnsi"/>
              </w:rPr>
            </w:pPr>
            <w:r w:rsidRPr="002F20C7">
              <w:rPr>
                <w:rFonts w:asciiTheme="minorHAnsi" w:hAnsiTheme="minorHAnsi" w:cstheme="minorHAnsi"/>
              </w:rPr>
              <w:t>-</w:t>
            </w:r>
          </w:p>
        </w:tc>
        <w:tc>
          <w:tcPr>
            <w:tcW w:w="1731"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w:t>
            </w:r>
          </w:p>
        </w:tc>
        <w:tc>
          <w:tcPr>
            <w:tcW w:w="1769" w:type="dxa"/>
          </w:tcPr>
          <w:p w:rsidR="00722EA5" w:rsidRPr="002F20C7" w:rsidRDefault="00722EA5" w:rsidP="00711A73">
            <w:pPr>
              <w:jc w:val="center"/>
              <w:rPr>
                <w:rFonts w:asciiTheme="minorHAnsi" w:hAnsiTheme="minorHAnsi" w:cstheme="minorHAnsi"/>
              </w:rPr>
            </w:pPr>
            <w:r w:rsidRPr="002F20C7">
              <w:rPr>
                <w:rFonts w:asciiTheme="minorHAnsi" w:hAnsiTheme="minorHAnsi" w:cstheme="minorHAnsi"/>
              </w:rPr>
              <w:t>-</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14.</w:t>
            </w:r>
          </w:p>
        </w:tc>
        <w:tc>
          <w:tcPr>
            <w:tcW w:w="3412" w:type="dxa"/>
          </w:tcPr>
          <w:p w:rsidR="00722EA5" w:rsidRPr="00AB2780" w:rsidRDefault="00AB2780" w:rsidP="00711A73">
            <w:pPr>
              <w:rPr>
                <w:rFonts w:asciiTheme="minorHAnsi" w:hAnsiTheme="minorHAnsi" w:cstheme="minorHAnsi"/>
                <w:lang w:val="sr-Latn-BA"/>
              </w:rPr>
            </w:pPr>
            <w:r w:rsidRPr="00AB2780">
              <w:rPr>
                <w:rFonts w:asciiTheme="minorHAnsi" w:hAnsiTheme="minorHAnsi" w:cstheme="minorHAnsi"/>
                <w:lang w:val="sr-Latn-BA"/>
              </w:rPr>
              <w:t>Neto lični dohodak direktora</w:t>
            </w:r>
          </w:p>
        </w:tc>
        <w:tc>
          <w:tcPr>
            <w:tcW w:w="1730" w:type="dxa"/>
          </w:tcPr>
          <w:p w:rsidR="00722EA5" w:rsidRPr="002F20C7" w:rsidRDefault="00722EA5" w:rsidP="00711A73">
            <w:pPr>
              <w:jc w:val="center"/>
              <w:rPr>
                <w:rFonts w:asciiTheme="minorHAnsi" w:hAnsiTheme="minorHAnsi" w:cstheme="minorHAnsi"/>
              </w:rPr>
            </w:pPr>
            <w:r w:rsidRPr="002F20C7">
              <w:rPr>
                <w:rFonts w:asciiTheme="minorHAnsi" w:hAnsiTheme="minorHAnsi" w:cstheme="minorHAnsi"/>
              </w:rPr>
              <w:t>2.088,06</w:t>
            </w:r>
          </w:p>
        </w:tc>
        <w:tc>
          <w:tcPr>
            <w:tcW w:w="1731"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2.295,55</w:t>
            </w:r>
          </w:p>
        </w:tc>
        <w:tc>
          <w:tcPr>
            <w:tcW w:w="1769" w:type="dxa"/>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2.295,55</w:t>
            </w:r>
          </w:p>
        </w:tc>
      </w:tr>
      <w:tr w:rsidR="00722EA5" w:rsidRPr="002F20C7" w:rsidTr="00711A73">
        <w:tc>
          <w:tcPr>
            <w:tcW w:w="645"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15.</w:t>
            </w:r>
          </w:p>
        </w:tc>
        <w:tc>
          <w:tcPr>
            <w:tcW w:w="3412" w:type="dxa"/>
          </w:tcPr>
          <w:p w:rsidR="00722EA5" w:rsidRPr="00AB2780" w:rsidRDefault="00AB2780" w:rsidP="00711A73">
            <w:pPr>
              <w:rPr>
                <w:rFonts w:asciiTheme="minorHAnsi" w:hAnsiTheme="minorHAnsi" w:cstheme="minorHAnsi"/>
                <w:lang w:val="sr-Latn-BA"/>
              </w:rPr>
            </w:pPr>
            <w:r>
              <w:rPr>
                <w:rFonts w:asciiTheme="minorHAnsi" w:hAnsiTheme="minorHAnsi" w:cstheme="minorHAnsi"/>
                <w:lang w:val="sr-Latn-BA"/>
              </w:rPr>
              <w:t>Prosječan neto lični dohodak u ustanovi</w:t>
            </w:r>
          </w:p>
        </w:tc>
        <w:tc>
          <w:tcPr>
            <w:tcW w:w="1730" w:type="dxa"/>
            <w:vAlign w:val="center"/>
          </w:tcPr>
          <w:p w:rsidR="00722EA5" w:rsidRPr="002F20C7" w:rsidRDefault="00722EA5" w:rsidP="00711A73">
            <w:pPr>
              <w:jc w:val="center"/>
              <w:rPr>
                <w:rFonts w:asciiTheme="minorHAnsi" w:hAnsiTheme="minorHAnsi" w:cstheme="minorHAnsi"/>
              </w:rPr>
            </w:pPr>
            <w:r w:rsidRPr="002F20C7">
              <w:rPr>
                <w:rFonts w:asciiTheme="minorHAnsi" w:hAnsiTheme="minorHAnsi" w:cstheme="minorHAnsi"/>
              </w:rPr>
              <w:t>1.381,02</w:t>
            </w:r>
          </w:p>
        </w:tc>
        <w:tc>
          <w:tcPr>
            <w:tcW w:w="1731"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1.625,16</w:t>
            </w:r>
          </w:p>
        </w:tc>
        <w:tc>
          <w:tcPr>
            <w:tcW w:w="1769" w:type="dxa"/>
            <w:vAlign w:val="center"/>
          </w:tcPr>
          <w:p w:rsidR="00722EA5" w:rsidRPr="002F20C7" w:rsidRDefault="00722EA5" w:rsidP="00711A73">
            <w:pPr>
              <w:jc w:val="center"/>
              <w:rPr>
                <w:rFonts w:asciiTheme="minorHAnsi" w:hAnsiTheme="minorHAnsi" w:cstheme="minorHAnsi"/>
                <w:lang w:val="bs-Cyrl-BA"/>
              </w:rPr>
            </w:pPr>
            <w:r w:rsidRPr="002F20C7">
              <w:rPr>
                <w:rFonts w:asciiTheme="minorHAnsi" w:hAnsiTheme="minorHAnsi" w:cstheme="minorHAnsi"/>
                <w:lang w:val="bs-Cyrl-BA"/>
              </w:rPr>
              <w:t>1.625,16</w:t>
            </w:r>
          </w:p>
        </w:tc>
      </w:tr>
    </w:tbl>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hr-HR"/>
        </w:rPr>
      </w:pPr>
      <w:r w:rsidRPr="002F20C7">
        <w:rPr>
          <w:rFonts w:asciiTheme="minorHAnsi" w:hAnsiTheme="minorHAnsi" w:cstheme="minorHAnsi"/>
          <w:lang w:val="sr-Cyrl-CS"/>
        </w:rPr>
        <w:t xml:space="preserve">         </w:t>
      </w:r>
    </w:p>
    <w:p w:rsidR="00722EA5" w:rsidRPr="002F20C7" w:rsidRDefault="00722EA5" w:rsidP="00722EA5">
      <w:pPr>
        <w:rPr>
          <w:rFonts w:asciiTheme="minorHAnsi" w:hAnsiTheme="minorHAnsi" w:cstheme="minorHAnsi"/>
          <w:b/>
          <w:lang w:val="hr-HR"/>
        </w:rPr>
      </w:pPr>
    </w:p>
    <w:p w:rsidR="00722EA5" w:rsidRDefault="00722EA5" w:rsidP="00722EA5">
      <w:pPr>
        <w:rPr>
          <w:rFonts w:asciiTheme="minorHAnsi" w:hAnsiTheme="minorHAnsi" w:cstheme="minorHAnsi"/>
          <w:b/>
          <w:sz w:val="28"/>
          <w:szCs w:val="28"/>
          <w:lang w:val="sr-Latn-BA"/>
        </w:rPr>
      </w:pPr>
    </w:p>
    <w:p w:rsidR="00AF30DE" w:rsidRPr="00AF30DE" w:rsidRDefault="00AF30DE" w:rsidP="00722EA5">
      <w:pPr>
        <w:rPr>
          <w:rFonts w:asciiTheme="minorHAnsi" w:hAnsiTheme="minorHAnsi" w:cstheme="minorHAnsi"/>
          <w:b/>
          <w:sz w:val="28"/>
          <w:szCs w:val="28"/>
          <w:lang w:val="sr-Latn-BA"/>
        </w:rPr>
      </w:pPr>
    </w:p>
    <w:p w:rsidR="00722EA5" w:rsidRPr="002F20C7" w:rsidRDefault="00722EA5" w:rsidP="00722EA5">
      <w:pPr>
        <w:rPr>
          <w:rFonts w:asciiTheme="minorHAnsi" w:hAnsiTheme="minorHAnsi" w:cstheme="minorHAnsi"/>
          <w:b/>
          <w:sz w:val="28"/>
          <w:szCs w:val="28"/>
          <w:lang w:val="sr-Cyrl-CS"/>
        </w:rPr>
      </w:pPr>
      <w:r w:rsidRPr="002F20C7">
        <w:rPr>
          <w:rFonts w:asciiTheme="minorHAnsi" w:hAnsiTheme="minorHAnsi" w:cstheme="minorHAnsi"/>
          <w:b/>
          <w:sz w:val="28"/>
          <w:szCs w:val="28"/>
          <w:lang w:val="sr-Cyrl-CS"/>
        </w:rPr>
        <w:lastRenderedPageBreak/>
        <w:t>7.</w:t>
      </w:r>
      <w:r w:rsidRPr="002F20C7">
        <w:rPr>
          <w:rFonts w:asciiTheme="minorHAnsi" w:hAnsiTheme="minorHAnsi" w:cstheme="minorHAnsi"/>
          <w:b/>
          <w:sz w:val="28"/>
          <w:szCs w:val="28"/>
          <w:lang w:val="sr-Cyrl-BA"/>
        </w:rPr>
        <w:t xml:space="preserve"> </w:t>
      </w:r>
      <w:r w:rsidR="00AF30DE">
        <w:rPr>
          <w:rFonts w:asciiTheme="minorHAnsi" w:hAnsiTheme="minorHAnsi" w:cstheme="minorHAnsi"/>
          <w:b/>
          <w:sz w:val="28"/>
          <w:szCs w:val="28"/>
          <w:lang w:val="sr-Latn-BA"/>
        </w:rPr>
        <w:t>STANJE ZAPOSLENOSTI PREMA PRAVILNIKU O SISTEMATIZACIJI RADNIH MJESTA</w:t>
      </w:r>
      <w:r w:rsidRPr="002F20C7">
        <w:rPr>
          <w:rFonts w:asciiTheme="minorHAnsi" w:hAnsiTheme="minorHAnsi" w:cstheme="minorHAnsi"/>
          <w:b/>
          <w:sz w:val="28"/>
          <w:szCs w:val="28"/>
          <w:lang w:val="sr-Cyrl-CS"/>
        </w:rPr>
        <w:t xml:space="preserve"> </w:t>
      </w:r>
    </w:p>
    <w:p w:rsidR="00722EA5" w:rsidRPr="00826752" w:rsidRDefault="00722EA5" w:rsidP="00722EA5">
      <w:pPr>
        <w:rPr>
          <w:rFonts w:asciiTheme="minorHAnsi" w:hAnsiTheme="minorHAnsi" w:cstheme="minorHAnsi"/>
          <w:lang w:val="sr-Latn-BA"/>
        </w:rPr>
      </w:pPr>
    </w:p>
    <w:p w:rsidR="00722EA5" w:rsidRPr="000B7314" w:rsidRDefault="00722EA5" w:rsidP="000B7314">
      <w:pPr>
        <w:jc w:val="right"/>
        <w:rPr>
          <w:rFonts w:asciiTheme="minorHAnsi" w:hAnsiTheme="minorHAnsi" w:cstheme="minorHAnsi"/>
          <w:lang w:val="sr-Latn-BA"/>
        </w:rPr>
      </w:pPr>
      <w:r w:rsidRPr="002F20C7">
        <w:rPr>
          <w:rFonts w:asciiTheme="minorHAnsi" w:hAnsiTheme="minorHAnsi" w:cstheme="minorHAnsi"/>
          <w:lang w:val="sr-Cyrl-CS"/>
        </w:rPr>
        <w:t xml:space="preserve"> </w:t>
      </w:r>
      <w:r w:rsidR="000B7314">
        <w:rPr>
          <w:rFonts w:asciiTheme="minorHAnsi" w:hAnsiTheme="minorHAnsi" w:cstheme="minorHAnsi"/>
          <w:lang w:val="sr-Latn-BA"/>
        </w:rPr>
        <w:t>Tab 7.</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9"/>
        <w:gridCol w:w="1797"/>
        <w:gridCol w:w="1797"/>
        <w:gridCol w:w="1797"/>
      </w:tblGrid>
      <w:tr w:rsidR="00722EA5" w:rsidRPr="002F20C7" w:rsidTr="00711A73">
        <w:tc>
          <w:tcPr>
            <w:tcW w:w="648" w:type="dxa"/>
          </w:tcPr>
          <w:p w:rsidR="00722EA5" w:rsidRPr="00D47CDD" w:rsidRDefault="00AF30DE" w:rsidP="00711A73">
            <w:pPr>
              <w:rPr>
                <w:rFonts w:asciiTheme="minorHAnsi" w:hAnsiTheme="minorHAnsi" w:cstheme="minorHAnsi"/>
                <w:b/>
                <w:lang w:val="sr-Latn-BA"/>
              </w:rPr>
            </w:pPr>
            <w:r w:rsidRPr="00D47CDD">
              <w:rPr>
                <w:rFonts w:asciiTheme="minorHAnsi" w:hAnsiTheme="minorHAnsi" w:cstheme="minorHAnsi"/>
                <w:b/>
                <w:sz w:val="22"/>
                <w:szCs w:val="22"/>
                <w:lang w:val="sr-Latn-BA"/>
              </w:rPr>
              <w:t>Red. broj</w:t>
            </w:r>
          </w:p>
        </w:tc>
        <w:tc>
          <w:tcPr>
            <w:tcW w:w="3429" w:type="dxa"/>
          </w:tcPr>
          <w:p w:rsidR="00722EA5" w:rsidRPr="00D47CDD" w:rsidRDefault="00AF30DE" w:rsidP="00AF30DE">
            <w:pPr>
              <w:rPr>
                <w:rFonts w:asciiTheme="minorHAnsi" w:hAnsiTheme="minorHAnsi" w:cstheme="minorHAnsi"/>
                <w:b/>
                <w:lang w:val="sr-Cyrl-CS"/>
              </w:rPr>
            </w:pPr>
            <w:r w:rsidRPr="00D47CDD">
              <w:rPr>
                <w:rFonts w:asciiTheme="minorHAnsi" w:hAnsiTheme="minorHAnsi" w:cstheme="minorHAnsi"/>
                <w:b/>
                <w:sz w:val="22"/>
                <w:szCs w:val="22"/>
                <w:lang w:val="sr-Latn-BA"/>
              </w:rPr>
              <w:t xml:space="preserve">Zaposlenosti po </w:t>
            </w:r>
            <w:r w:rsidR="00722EA5" w:rsidRPr="00D47CDD">
              <w:rPr>
                <w:rFonts w:asciiTheme="minorHAnsi" w:hAnsiTheme="minorHAnsi" w:cstheme="minorHAnsi"/>
                <w:b/>
                <w:sz w:val="22"/>
                <w:szCs w:val="22"/>
                <w:lang w:val="sr-Cyrl-CS"/>
              </w:rPr>
              <w:t xml:space="preserve"> </w:t>
            </w:r>
            <w:r w:rsidRPr="00D47CDD">
              <w:rPr>
                <w:rFonts w:asciiTheme="minorHAnsi" w:hAnsiTheme="minorHAnsi" w:cstheme="minorHAnsi"/>
                <w:b/>
                <w:sz w:val="22"/>
                <w:szCs w:val="22"/>
                <w:lang w:val="sr-Latn-BA"/>
              </w:rPr>
              <w:t>Pravlniku o sistematizaciji radnih mjesta</w:t>
            </w:r>
            <w:r w:rsidR="00722EA5" w:rsidRPr="00D47CDD">
              <w:rPr>
                <w:rFonts w:asciiTheme="minorHAnsi" w:hAnsiTheme="minorHAnsi" w:cstheme="minorHAnsi"/>
                <w:b/>
                <w:sz w:val="22"/>
                <w:szCs w:val="22"/>
                <w:lang w:val="sr-Cyrl-CS"/>
              </w:rPr>
              <w:t xml:space="preserve"> </w:t>
            </w:r>
          </w:p>
        </w:tc>
        <w:tc>
          <w:tcPr>
            <w:tcW w:w="1797" w:type="dxa"/>
          </w:tcPr>
          <w:p w:rsidR="00722EA5" w:rsidRPr="00D47CDD" w:rsidRDefault="00AF30DE" w:rsidP="00711A73">
            <w:pPr>
              <w:jc w:val="center"/>
              <w:rPr>
                <w:rFonts w:asciiTheme="minorHAnsi" w:hAnsiTheme="minorHAnsi" w:cstheme="minorHAnsi"/>
                <w:b/>
                <w:lang w:val="sr-Latn-BA"/>
              </w:rPr>
            </w:pPr>
            <w:r w:rsidRPr="00D47CDD">
              <w:rPr>
                <w:rFonts w:asciiTheme="minorHAnsi" w:hAnsiTheme="minorHAnsi" w:cstheme="minorHAnsi"/>
                <w:b/>
                <w:sz w:val="22"/>
                <w:szCs w:val="22"/>
                <w:lang w:val="sr-Latn-BA"/>
              </w:rPr>
              <w:t>Popunjenost 2024. godina</w:t>
            </w:r>
          </w:p>
        </w:tc>
        <w:tc>
          <w:tcPr>
            <w:tcW w:w="1797" w:type="dxa"/>
          </w:tcPr>
          <w:p w:rsidR="00722EA5" w:rsidRPr="00D47CDD" w:rsidRDefault="00AF30DE" w:rsidP="00711A73">
            <w:pPr>
              <w:jc w:val="center"/>
              <w:rPr>
                <w:rFonts w:asciiTheme="minorHAnsi" w:hAnsiTheme="minorHAnsi" w:cstheme="minorHAnsi"/>
                <w:b/>
                <w:lang w:val="sr-Cyrl-CS"/>
              </w:rPr>
            </w:pPr>
            <w:r w:rsidRPr="00D47CDD">
              <w:rPr>
                <w:rFonts w:asciiTheme="minorHAnsi" w:hAnsiTheme="minorHAnsi" w:cstheme="minorHAnsi"/>
                <w:b/>
                <w:sz w:val="22"/>
                <w:szCs w:val="22"/>
                <w:lang w:val="sr-Latn-BA"/>
              </w:rPr>
              <w:t>Popunjenost 2025. godina</w:t>
            </w:r>
          </w:p>
        </w:tc>
        <w:tc>
          <w:tcPr>
            <w:tcW w:w="1797" w:type="dxa"/>
          </w:tcPr>
          <w:p w:rsidR="00722EA5" w:rsidRPr="00D47CDD" w:rsidRDefault="00D47CDD" w:rsidP="00711A73">
            <w:pPr>
              <w:jc w:val="center"/>
              <w:rPr>
                <w:rFonts w:asciiTheme="minorHAnsi" w:hAnsiTheme="minorHAnsi" w:cstheme="minorHAnsi"/>
                <w:lang w:val="sr-Cyrl-CS"/>
              </w:rPr>
            </w:pPr>
            <w:r w:rsidRPr="00D47CDD">
              <w:rPr>
                <w:rFonts w:asciiTheme="minorHAnsi" w:hAnsiTheme="minorHAnsi" w:cstheme="minorHAnsi"/>
                <w:b/>
                <w:sz w:val="22"/>
                <w:szCs w:val="22"/>
                <w:lang w:val="sr-Latn-BA"/>
              </w:rPr>
              <w:t xml:space="preserve">Plan </w:t>
            </w:r>
            <w:r w:rsidRPr="00D47CDD">
              <w:rPr>
                <w:rFonts w:asciiTheme="minorHAnsi" w:hAnsiTheme="minorHAnsi" w:cstheme="minorHAnsi"/>
                <w:b/>
                <w:sz w:val="22"/>
                <w:szCs w:val="22"/>
                <w:lang w:val="sr-Cyrl-CS"/>
              </w:rPr>
              <w:t xml:space="preserve"> </w:t>
            </w:r>
            <w:r w:rsidRPr="00D47CDD">
              <w:rPr>
                <w:rFonts w:asciiTheme="minorHAnsi" w:hAnsiTheme="minorHAnsi" w:cstheme="minorHAnsi"/>
                <w:b/>
                <w:sz w:val="22"/>
                <w:szCs w:val="22"/>
                <w:lang w:val="sr-Latn-BA"/>
              </w:rPr>
              <w:t xml:space="preserve">za </w:t>
            </w:r>
            <w:r w:rsidRPr="00D47CDD">
              <w:rPr>
                <w:rFonts w:asciiTheme="minorHAnsi" w:hAnsiTheme="minorHAnsi" w:cstheme="minorHAnsi"/>
                <w:b/>
                <w:sz w:val="22"/>
                <w:szCs w:val="22"/>
                <w:lang w:val="sr-Cyrl-CS"/>
              </w:rPr>
              <w:t>20</w:t>
            </w:r>
            <w:r w:rsidRPr="00D47CDD">
              <w:rPr>
                <w:rFonts w:asciiTheme="minorHAnsi" w:hAnsiTheme="minorHAnsi" w:cstheme="minorHAnsi"/>
                <w:b/>
                <w:sz w:val="22"/>
                <w:szCs w:val="22"/>
                <w:lang w:val="hr-HR"/>
              </w:rPr>
              <w:t>25</w:t>
            </w:r>
            <w:r w:rsidRPr="00D47CDD">
              <w:rPr>
                <w:rFonts w:asciiTheme="minorHAnsi" w:hAnsiTheme="minorHAnsi" w:cstheme="minorHAnsi"/>
                <w:b/>
                <w:sz w:val="22"/>
                <w:szCs w:val="22"/>
                <w:lang w:val="sr-Cyrl-CS"/>
              </w:rPr>
              <w:t xml:space="preserve">. </w:t>
            </w:r>
            <w:r w:rsidRPr="00D47CDD">
              <w:rPr>
                <w:rFonts w:asciiTheme="minorHAnsi" w:hAnsiTheme="minorHAnsi" w:cstheme="minorHAnsi"/>
                <w:b/>
                <w:sz w:val="22"/>
                <w:szCs w:val="22"/>
                <w:lang w:val="sr-Latn-BA"/>
              </w:rPr>
              <w:t>god.</w:t>
            </w:r>
          </w:p>
        </w:tc>
      </w:tr>
      <w:tr w:rsidR="00722EA5" w:rsidRPr="002F20C7" w:rsidTr="00711A73">
        <w:tc>
          <w:tcPr>
            <w:tcW w:w="648" w:type="dxa"/>
          </w:tcPr>
          <w:p w:rsidR="00722EA5" w:rsidRPr="002F20C7" w:rsidRDefault="00722EA5" w:rsidP="00711A73">
            <w:pPr>
              <w:rPr>
                <w:rFonts w:asciiTheme="minorHAnsi" w:hAnsiTheme="minorHAnsi" w:cstheme="minorHAnsi"/>
                <w:lang w:val="sr-Cyrl-BA"/>
              </w:rPr>
            </w:pPr>
            <w:r w:rsidRPr="002F20C7">
              <w:rPr>
                <w:rFonts w:asciiTheme="minorHAnsi" w:hAnsiTheme="minorHAnsi" w:cstheme="minorHAnsi"/>
                <w:sz w:val="22"/>
                <w:szCs w:val="22"/>
                <w:lang w:val="sr-Cyrl-BA"/>
              </w:rPr>
              <w:t>1.</w:t>
            </w:r>
          </w:p>
        </w:tc>
        <w:tc>
          <w:tcPr>
            <w:tcW w:w="3429" w:type="dxa"/>
          </w:tcPr>
          <w:p w:rsidR="00722EA5" w:rsidRPr="002F20C7" w:rsidRDefault="00AF30DE" w:rsidP="00711A73">
            <w:pPr>
              <w:rPr>
                <w:rFonts w:asciiTheme="minorHAnsi" w:hAnsiTheme="minorHAnsi" w:cstheme="minorHAnsi"/>
              </w:rPr>
            </w:pPr>
            <w:r>
              <w:rPr>
                <w:rFonts w:asciiTheme="minorHAnsi" w:hAnsiTheme="minorHAnsi" w:cstheme="minorHAnsi"/>
                <w:sz w:val="22"/>
                <w:szCs w:val="22"/>
              </w:rPr>
              <w:t>VSS</w:t>
            </w:r>
          </w:p>
        </w:tc>
        <w:tc>
          <w:tcPr>
            <w:tcW w:w="1797" w:type="dxa"/>
          </w:tcPr>
          <w:p w:rsidR="00722EA5" w:rsidRPr="00826752" w:rsidRDefault="00722EA5" w:rsidP="00711A73">
            <w:pPr>
              <w:jc w:val="center"/>
              <w:rPr>
                <w:rFonts w:asciiTheme="minorHAnsi" w:hAnsiTheme="minorHAnsi" w:cstheme="minorHAnsi"/>
                <w:lang w:val="sr-Latn-BA"/>
              </w:rPr>
            </w:pPr>
            <w:r>
              <w:rPr>
                <w:rFonts w:asciiTheme="minorHAnsi" w:hAnsiTheme="minorHAnsi" w:cstheme="minorHAnsi"/>
                <w:lang w:val="sr-Latn-BA"/>
              </w:rPr>
              <w:t>2</w:t>
            </w:r>
          </w:p>
        </w:tc>
        <w:tc>
          <w:tcPr>
            <w:tcW w:w="1797" w:type="dxa"/>
          </w:tcPr>
          <w:p w:rsidR="00722EA5" w:rsidRPr="00826752" w:rsidRDefault="00722EA5" w:rsidP="00711A73">
            <w:pPr>
              <w:jc w:val="center"/>
              <w:rPr>
                <w:rFonts w:asciiTheme="minorHAnsi" w:hAnsiTheme="minorHAnsi" w:cstheme="minorHAnsi"/>
                <w:lang w:val="sr-Latn-BA"/>
              </w:rPr>
            </w:pPr>
            <w:r>
              <w:rPr>
                <w:rFonts w:asciiTheme="minorHAnsi" w:hAnsiTheme="minorHAnsi" w:cstheme="minorHAnsi"/>
                <w:lang w:val="sr-Latn-BA"/>
              </w:rPr>
              <w:t>2</w:t>
            </w:r>
          </w:p>
        </w:tc>
        <w:tc>
          <w:tcPr>
            <w:tcW w:w="1797" w:type="dxa"/>
          </w:tcPr>
          <w:p w:rsidR="00722EA5" w:rsidRPr="00826752" w:rsidRDefault="00722EA5" w:rsidP="00711A73">
            <w:pPr>
              <w:jc w:val="center"/>
              <w:rPr>
                <w:rFonts w:asciiTheme="minorHAnsi" w:hAnsiTheme="minorHAnsi" w:cstheme="minorHAnsi"/>
                <w:lang w:val="sr-Latn-BA"/>
              </w:rPr>
            </w:pPr>
            <w:r>
              <w:rPr>
                <w:rFonts w:asciiTheme="minorHAnsi" w:hAnsiTheme="minorHAnsi" w:cstheme="minorHAnsi"/>
                <w:lang w:val="sr-Latn-BA"/>
              </w:rPr>
              <w:t>2</w:t>
            </w:r>
          </w:p>
        </w:tc>
      </w:tr>
      <w:tr w:rsidR="00722EA5" w:rsidRPr="002F20C7" w:rsidTr="00711A73">
        <w:tc>
          <w:tcPr>
            <w:tcW w:w="648" w:type="dxa"/>
          </w:tcPr>
          <w:p w:rsidR="00722EA5" w:rsidRPr="002F20C7" w:rsidRDefault="00722EA5" w:rsidP="00711A73">
            <w:pPr>
              <w:rPr>
                <w:rFonts w:asciiTheme="minorHAnsi" w:hAnsiTheme="minorHAnsi" w:cstheme="minorHAnsi"/>
                <w:lang w:val="sr-Cyrl-BA"/>
              </w:rPr>
            </w:pPr>
            <w:r w:rsidRPr="002F20C7">
              <w:rPr>
                <w:rFonts w:asciiTheme="minorHAnsi" w:hAnsiTheme="minorHAnsi" w:cstheme="minorHAnsi"/>
                <w:sz w:val="22"/>
                <w:szCs w:val="22"/>
                <w:lang w:val="sr-Cyrl-BA"/>
              </w:rPr>
              <w:t>2.</w:t>
            </w:r>
          </w:p>
        </w:tc>
        <w:tc>
          <w:tcPr>
            <w:tcW w:w="3429" w:type="dxa"/>
          </w:tcPr>
          <w:p w:rsidR="00722EA5" w:rsidRPr="002F20C7" w:rsidRDefault="00AF30DE" w:rsidP="00711A73">
            <w:pPr>
              <w:rPr>
                <w:rFonts w:asciiTheme="minorHAnsi" w:hAnsiTheme="minorHAnsi" w:cstheme="minorHAnsi"/>
              </w:rPr>
            </w:pPr>
            <w:r>
              <w:rPr>
                <w:rFonts w:asciiTheme="minorHAnsi" w:hAnsiTheme="minorHAnsi" w:cstheme="minorHAnsi"/>
                <w:sz w:val="22"/>
                <w:szCs w:val="22"/>
              </w:rPr>
              <w:t>VŠS</w:t>
            </w:r>
          </w:p>
        </w:tc>
        <w:tc>
          <w:tcPr>
            <w:tcW w:w="1797"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w:t>
            </w:r>
          </w:p>
        </w:tc>
        <w:tc>
          <w:tcPr>
            <w:tcW w:w="1797"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w:t>
            </w:r>
          </w:p>
        </w:tc>
        <w:tc>
          <w:tcPr>
            <w:tcW w:w="1797" w:type="dxa"/>
          </w:tcPr>
          <w:p w:rsidR="00722EA5" w:rsidRPr="002F20C7" w:rsidRDefault="00722EA5" w:rsidP="00711A73">
            <w:pPr>
              <w:jc w:val="center"/>
              <w:rPr>
                <w:rFonts w:asciiTheme="minorHAnsi" w:hAnsiTheme="minorHAnsi" w:cstheme="minorHAnsi"/>
              </w:rPr>
            </w:pPr>
            <w:r>
              <w:rPr>
                <w:rFonts w:asciiTheme="minorHAnsi" w:hAnsiTheme="minorHAnsi" w:cstheme="minorHAnsi"/>
              </w:rPr>
              <w:t>-</w:t>
            </w:r>
          </w:p>
        </w:tc>
      </w:tr>
      <w:tr w:rsidR="00722EA5" w:rsidRPr="002F20C7" w:rsidTr="00711A73">
        <w:tc>
          <w:tcPr>
            <w:tcW w:w="648" w:type="dxa"/>
          </w:tcPr>
          <w:p w:rsidR="00722EA5" w:rsidRPr="002F20C7" w:rsidRDefault="00722EA5" w:rsidP="00711A73">
            <w:pPr>
              <w:rPr>
                <w:rFonts w:asciiTheme="minorHAnsi" w:hAnsiTheme="minorHAnsi" w:cstheme="minorHAnsi"/>
                <w:lang w:val="sr-Cyrl-BA"/>
              </w:rPr>
            </w:pPr>
            <w:r w:rsidRPr="002F20C7">
              <w:rPr>
                <w:rFonts w:asciiTheme="minorHAnsi" w:hAnsiTheme="minorHAnsi" w:cstheme="minorHAnsi"/>
                <w:sz w:val="22"/>
                <w:szCs w:val="22"/>
                <w:lang w:val="sr-Cyrl-BA"/>
              </w:rPr>
              <w:t>3.</w:t>
            </w:r>
          </w:p>
        </w:tc>
        <w:tc>
          <w:tcPr>
            <w:tcW w:w="3429" w:type="dxa"/>
          </w:tcPr>
          <w:p w:rsidR="00722EA5" w:rsidRPr="002F20C7" w:rsidRDefault="00AF30DE" w:rsidP="00AF30DE">
            <w:pPr>
              <w:rPr>
                <w:rFonts w:asciiTheme="minorHAnsi" w:hAnsiTheme="minorHAnsi" w:cstheme="minorHAnsi"/>
              </w:rPr>
            </w:pPr>
            <w:r>
              <w:rPr>
                <w:rFonts w:asciiTheme="minorHAnsi" w:hAnsiTheme="minorHAnsi" w:cstheme="minorHAnsi"/>
                <w:sz w:val="22"/>
                <w:szCs w:val="22"/>
              </w:rPr>
              <w:t>SSS</w:t>
            </w:r>
          </w:p>
        </w:tc>
        <w:tc>
          <w:tcPr>
            <w:tcW w:w="1797" w:type="dxa"/>
          </w:tcPr>
          <w:p w:rsidR="00722EA5" w:rsidRPr="00826752" w:rsidRDefault="00722EA5" w:rsidP="00711A73">
            <w:pPr>
              <w:jc w:val="center"/>
              <w:rPr>
                <w:rFonts w:asciiTheme="minorHAnsi" w:hAnsiTheme="minorHAnsi" w:cstheme="minorHAnsi"/>
                <w:lang w:val="sr-Latn-BA"/>
              </w:rPr>
            </w:pPr>
            <w:r>
              <w:rPr>
                <w:rFonts w:asciiTheme="minorHAnsi" w:hAnsiTheme="minorHAnsi" w:cstheme="minorHAnsi"/>
                <w:lang w:val="sr-Latn-BA"/>
              </w:rPr>
              <w:t>2</w:t>
            </w:r>
          </w:p>
        </w:tc>
        <w:tc>
          <w:tcPr>
            <w:tcW w:w="1797" w:type="dxa"/>
          </w:tcPr>
          <w:p w:rsidR="00722EA5" w:rsidRPr="00826752" w:rsidRDefault="00722EA5" w:rsidP="00711A73">
            <w:pPr>
              <w:jc w:val="center"/>
              <w:rPr>
                <w:rFonts w:asciiTheme="minorHAnsi" w:hAnsiTheme="minorHAnsi" w:cstheme="minorHAnsi"/>
                <w:lang w:val="sr-Latn-BA"/>
              </w:rPr>
            </w:pPr>
            <w:r>
              <w:rPr>
                <w:rFonts w:asciiTheme="minorHAnsi" w:hAnsiTheme="minorHAnsi" w:cstheme="minorHAnsi"/>
                <w:lang w:val="sr-Latn-BA"/>
              </w:rPr>
              <w:t>2</w:t>
            </w:r>
          </w:p>
        </w:tc>
        <w:tc>
          <w:tcPr>
            <w:tcW w:w="1797" w:type="dxa"/>
          </w:tcPr>
          <w:p w:rsidR="00722EA5" w:rsidRPr="00826752" w:rsidRDefault="00722EA5" w:rsidP="00711A73">
            <w:pPr>
              <w:jc w:val="center"/>
              <w:rPr>
                <w:rFonts w:asciiTheme="minorHAnsi" w:hAnsiTheme="minorHAnsi" w:cstheme="minorHAnsi"/>
                <w:lang w:val="sr-Latn-BA"/>
              </w:rPr>
            </w:pPr>
            <w:r>
              <w:rPr>
                <w:rFonts w:asciiTheme="minorHAnsi" w:hAnsiTheme="minorHAnsi" w:cstheme="minorHAnsi"/>
                <w:lang w:val="sr-Latn-BA"/>
              </w:rPr>
              <w:t>2</w:t>
            </w:r>
          </w:p>
        </w:tc>
      </w:tr>
      <w:tr w:rsidR="00722EA5" w:rsidRPr="002F20C7" w:rsidTr="00711A73">
        <w:tc>
          <w:tcPr>
            <w:tcW w:w="648" w:type="dxa"/>
          </w:tcPr>
          <w:p w:rsidR="00722EA5" w:rsidRPr="002F20C7" w:rsidRDefault="00722EA5" w:rsidP="00711A73">
            <w:pPr>
              <w:rPr>
                <w:rFonts w:asciiTheme="minorHAnsi" w:hAnsiTheme="minorHAnsi" w:cstheme="minorHAnsi"/>
                <w:lang w:val="sr-Cyrl-BA"/>
              </w:rPr>
            </w:pPr>
          </w:p>
        </w:tc>
        <w:tc>
          <w:tcPr>
            <w:tcW w:w="3429" w:type="dxa"/>
          </w:tcPr>
          <w:p w:rsidR="00722EA5" w:rsidRPr="002F20C7" w:rsidRDefault="00AF30DE" w:rsidP="00711A73">
            <w:pPr>
              <w:rPr>
                <w:rFonts w:asciiTheme="minorHAnsi" w:hAnsiTheme="minorHAnsi" w:cstheme="minorHAnsi"/>
                <w:b/>
              </w:rPr>
            </w:pPr>
            <w:r>
              <w:rPr>
                <w:rFonts w:asciiTheme="minorHAnsi" w:hAnsiTheme="minorHAnsi" w:cstheme="minorHAnsi"/>
                <w:b/>
                <w:sz w:val="22"/>
                <w:szCs w:val="22"/>
              </w:rPr>
              <w:t>UKPNO</w:t>
            </w:r>
          </w:p>
        </w:tc>
        <w:tc>
          <w:tcPr>
            <w:tcW w:w="1797" w:type="dxa"/>
          </w:tcPr>
          <w:p w:rsidR="00722EA5" w:rsidRPr="00826752" w:rsidRDefault="00722EA5" w:rsidP="00711A73">
            <w:pPr>
              <w:jc w:val="center"/>
              <w:rPr>
                <w:rFonts w:asciiTheme="minorHAnsi" w:hAnsiTheme="minorHAnsi" w:cstheme="minorHAnsi"/>
                <w:b/>
                <w:lang w:val="sr-Latn-BA"/>
              </w:rPr>
            </w:pPr>
            <w:r w:rsidRPr="00826752">
              <w:rPr>
                <w:rFonts w:asciiTheme="minorHAnsi" w:hAnsiTheme="minorHAnsi" w:cstheme="minorHAnsi"/>
                <w:b/>
                <w:lang w:val="sr-Latn-BA"/>
              </w:rPr>
              <w:t>4</w:t>
            </w:r>
          </w:p>
        </w:tc>
        <w:tc>
          <w:tcPr>
            <w:tcW w:w="1797" w:type="dxa"/>
          </w:tcPr>
          <w:p w:rsidR="00722EA5" w:rsidRPr="00826752" w:rsidRDefault="00722EA5" w:rsidP="00711A73">
            <w:pPr>
              <w:jc w:val="center"/>
              <w:rPr>
                <w:rFonts w:asciiTheme="minorHAnsi" w:hAnsiTheme="minorHAnsi" w:cstheme="minorHAnsi"/>
                <w:b/>
                <w:lang w:val="sr-Latn-BA"/>
              </w:rPr>
            </w:pPr>
            <w:r w:rsidRPr="00826752">
              <w:rPr>
                <w:rFonts w:asciiTheme="minorHAnsi" w:hAnsiTheme="minorHAnsi" w:cstheme="minorHAnsi"/>
                <w:b/>
                <w:lang w:val="sr-Latn-BA"/>
              </w:rPr>
              <w:t>4</w:t>
            </w:r>
          </w:p>
        </w:tc>
        <w:tc>
          <w:tcPr>
            <w:tcW w:w="1797" w:type="dxa"/>
          </w:tcPr>
          <w:p w:rsidR="00722EA5" w:rsidRPr="00826752" w:rsidRDefault="00722EA5" w:rsidP="00711A73">
            <w:pPr>
              <w:jc w:val="center"/>
              <w:rPr>
                <w:rFonts w:asciiTheme="minorHAnsi" w:hAnsiTheme="minorHAnsi" w:cstheme="minorHAnsi"/>
                <w:b/>
                <w:lang w:val="sr-Latn-BA"/>
              </w:rPr>
            </w:pPr>
            <w:r w:rsidRPr="00826752">
              <w:rPr>
                <w:rFonts w:asciiTheme="minorHAnsi" w:hAnsiTheme="minorHAnsi" w:cstheme="minorHAnsi"/>
                <w:b/>
                <w:lang w:val="sr-Latn-BA"/>
              </w:rPr>
              <w:t>4</w:t>
            </w:r>
          </w:p>
        </w:tc>
      </w:tr>
    </w:tbl>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Pr="002F20C7" w:rsidRDefault="00722EA5" w:rsidP="00722EA5">
      <w:pPr>
        <w:ind w:left="-142" w:firstLine="142"/>
        <w:rPr>
          <w:rFonts w:asciiTheme="minorHAnsi" w:hAnsiTheme="minorHAnsi" w:cstheme="minorHAnsi"/>
          <w:b/>
          <w:sz w:val="28"/>
          <w:szCs w:val="28"/>
          <w:lang w:val="sr-Cyrl-CS"/>
        </w:rPr>
      </w:pPr>
      <w:r w:rsidRPr="002F20C7">
        <w:rPr>
          <w:rFonts w:asciiTheme="minorHAnsi" w:hAnsiTheme="minorHAnsi" w:cstheme="minorHAnsi"/>
          <w:lang w:val="sr-Cyrl-CS"/>
        </w:rPr>
        <w:t xml:space="preserve">  </w:t>
      </w:r>
      <w:r w:rsidRPr="002F20C7">
        <w:rPr>
          <w:rFonts w:asciiTheme="minorHAnsi" w:hAnsiTheme="minorHAnsi" w:cstheme="minorHAnsi"/>
          <w:b/>
          <w:sz w:val="28"/>
          <w:szCs w:val="28"/>
          <w:lang w:val="sr-Cyrl-CS"/>
        </w:rPr>
        <w:t xml:space="preserve">8. </w:t>
      </w:r>
      <w:r w:rsidR="008B0E30">
        <w:rPr>
          <w:rFonts w:asciiTheme="minorHAnsi" w:hAnsiTheme="minorHAnsi" w:cstheme="minorHAnsi"/>
          <w:b/>
          <w:sz w:val="28"/>
          <w:szCs w:val="28"/>
          <w:lang w:val="sr-Latn-BA"/>
        </w:rPr>
        <w:t>STANJE FUNKCIONALNE ORGANIZACIJE</w:t>
      </w:r>
      <w:r w:rsidRPr="002F20C7">
        <w:rPr>
          <w:rFonts w:asciiTheme="minorHAnsi" w:hAnsiTheme="minorHAnsi" w:cstheme="minorHAnsi"/>
          <w:b/>
          <w:sz w:val="28"/>
          <w:szCs w:val="28"/>
          <w:lang w:val="sr-Cyrl-CS"/>
        </w:rPr>
        <w:t xml:space="preserve">  </w:t>
      </w:r>
    </w:p>
    <w:p w:rsidR="00722EA5" w:rsidRPr="002F20C7" w:rsidRDefault="00722EA5" w:rsidP="00FC556E">
      <w:pPr>
        <w:jc w:val="right"/>
        <w:rPr>
          <w:rFonts w:asciiTheme="minorHAnsi" w:hAnsiTheme="minorHAnsi" w:cstheme="minorHAnsi"/>
          <w:lang w:val="sr-Cyrl-CS"/>
        </w:rPr>
      </w:pPr>
      <w:r w:rsidRPr="002F20C7">
        <w:rPr>
          <w:rFonts w:asciiTheme="minorHAnsi" w:hAnsiTheme="minorHAnsi" w:cstheme="minorHAnsi"/>
          <w:lang w:val="sr-Cyrl-CS"/>
        </w:rPr>
        <w:t xml:space="preserve">                                                                                                                                      </w:t>
      </w:r>
      <w:r w:rsidRPr="002F20C7">
        <w:rPr>
          <w:rFonts w:asciiTheme="minorHAnsi" w:hAnsiTheme="minorHAnsi" w:cstheme="minorHAnsi"/>
          <w:lang w:val="sr-Cyrl-BA"/>
        </w:rPr>
        <w:t xml:space="preserve">  </w:t>
      </w:r>
      <w:r w:rsidR="003B3D71">
        <w:rPr>
          <w:rFonts w:asciiTheme="minorHAnsi" w:hAnsiTheme="minorHAnsi" w:cstheme="minorHAnsi"/>
          <w:lang w:val="sr-Latn-BA"/>
        </w:rPr>
        <w:t xml:space="preserve">              </w:t>
      </w:r>
      <w:r w:rsidRPr="002F20C7">
        <w:rPr>
          <w:rFonts w:asciiTheme="minorHAnsi" w:hAnsiTheme="minorHAnsi" w:cstheme="minorHAnsi"/>
          <w:lang w:val="sr-Cyrl-BA"/>
        </w:rPr>
        <w:t xml:space="preserve"> </w:t>
      </w:r>
      <w:r w:rsidR="003B3D71">
        <w:rPr>
          <w:rFonts w:asciiTheme="minorHAnsi" w:hAnsiTheme="minorHAnsi" w:cstheme="minorHAnsi"/>
          <w:lang w:val="sr-Latn-BA"/>
        </w:rPr>
        <w:t>Tab</w:t>
      </w:r>
      <w:r w:rsidRPr="002F20C7">
        <w:rPr>
          <w:rFonts w:asciiTheme="minorHAnsi" w:hAnsiTheme="minorHAnsi" w:cstheme="minorHAnsi"/>
          <w:lang w:val="sr-Cyrl-CS"/>
        </w:rPr>
        <w:t>.</w:t>
      </w:r>
      <w:r w:rsidRPr="002F20C7">
        <w:rPr>
          <w:rFonts w:asciiTheme="minorHAnsi" w:hAnsiTheme="minorHAnsi" w:cstheme="minorHAnsi"/>
          <w:lang w:val="sr-Cyrl-BA"/>
        </w:rPr>
        <w:t xml:space="preserve"> </w:t>
      </w:r>
      <w:r w:rsidRPr="002F20C7">
        <w:rPr>
          <w:rFonts w:asciiTheme="minorHAnsi" w:hAnsiTheme="minorHAnsi" w:cstheme="minorHAnsi"/>
          <w:lang w:val="sr-Cyrl-CS"/>
        </w:rPr>
        <w:t>8.</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571"/>
        <w:gridCol w:w="1749"/>
        <w:gridCol w:w="1750"/>
        <w:gridCol w:w="1750"/>
      </w:tblGrid>
      <w:tr w:rsidR="00BB7E99" w:rsidRPr="002F20C7" w:rsidTr="00711A73">
        <w:tc>
          <w:tcPr>
            <w:tcW w:w="648" w:type="dxa"/>
          </w:tcPr>
          <w:p w:rsidR="00BB7E99" w:rsidRPr="002F20C7" w:rsidRDefault="00BB7E99" w:rsidP="00711A73">
            <w:pPr>
              <w:rPr>
                <w:rFonts w:asciiTheme="minorHAnsi" w:hAnsiTheme="minorHAnsi" w:cstheme="minorHAnsi"/>
                <w:lang w:val="sr-Cyrl-CS"/>
              </w:rPr>
            </w:pPr>
            <w:r w:rsidRPr="00D47CDD">
              <w:rPr>
                <w:rFonts w:asciiTheme="minorHAnsi" w:hAnsiTheme="minorHAnsi" w:cstheme="minorHAnsi"/>
                <w:b/>
                <w:sz w:val="22"/>
                <w:szCs w:val="22"/>
                <w:lang w:val="sr-Latn-BA"/>
              </w:rPr>
              <w:t>Red. broj</w:t>
            </w:r>
          </w:p>
        </w:tc>
        <w:tc>
          <w:tcPr>
            <w:tcW w:w="3571" w:type="dxa"/>
          </w:tcPr>
          <w:p w:rsidR="00BB7E99" w:rsidRPr="00BB7E99" w:rsidRDefault="00BB7E99" w:rsidP="00711A73">
            <w:pPr>
              <w:rPr>
                <w:rFonts w:asciiTheme="minorHAnsi" w:hAnsiTheme="minorHAnsi" w:cstheme="minorHAnsi"/>
                <w:lang w:val="sr-Latn-BA"/>
              </w:rPr>
            </w:pPr>
            <w:r>
              <w:rPr>
                <w:rFonts w:asciiTheme="minorHAnsi" w:hAnsiTheme="minorHAnsi" w:cstheme="minorHAnsi"/>
                <w:lang w:val="sr-Latn-BA"/>
              </w:rPr>
              <w:t>Broj zaposlenih</w:t>
            </w:r>
          </w:p>
        </w:tc>
        <w:tc>
          <w:tcPr>
            <w:tcW w:w="1749" w:type="dxa"/>
          </w:tcPr>
          <w:p w:rsidR="00BB7E99" w:rsidRPr="00D47CDD" w:rsidRDefault="00BB7E99" w:rsidP="00711A73">
            <w:pPr>
              <w:jc w:val="center"/>
              <w:rPr>
                <w:rFonts w:asciiTheme="minorHAnsi" w:hAnsiTheme="minorHAnsi" w:cstheme="minorHAnsi"/>
                <w:b/>
                <w:lang w:val="sr-Latn-BA"/>
              </w:rPr>
            </w:pPr>
            <w:r w:rsidRPr="00D47CDD">
              <w:rPr>
                <w:rFonts w:asciiTheme="minorHAnsi" w:hAnsiTheme="minorHAnsi" w:cstheme="minorHAnsi"/>
                <w:b/>
                <w:sz w:val="22"/>
                <w:szCs w:val="22"/>
                <w:lang w:val="sr-Latn-BA"/>
              </w:rPr>
              <w:t>Popunjenost 2024. godina</w:t>
            </w:r>
          </w:p>
        </w:tc>
        <w:tc>
          <w:tcPr>
            <w:tcW w:w="1750" w:type="dxa"/>
          </w:tcPr>
          <w:p w:rsidR="00BB7E99" w:rsidRPr="00D47CDD" w:rsidRDefault="00BB7E99" w:rsidP="00711A73">
            <w:pPr>
              <w:jc w:val="center"/>
              <w:rPr>
                <w:rFonts w:asciiTheme="minorHAnsi" w:hAnsiTheme="minorHAnsi" w:cstheme="minorHAnsi"/>
                <w:b/>
                <w:lang w:val="sr-Cyrl-CS"/>
              </w:rPr>
            </w:pPr>
            <w:r w:rsidRPr="00D47CDD">
              <w:rPr>
                <w:rFonts w:asciiTheme="minorHAnsi" w:hAnsiTheme="minorHAnsi" w:cstheme="minorHAnsi"/>
                <w:b/>
                <w:sz w:val="22"/>
                <w:szCs w:val="22"/>
                <w:lang w:val="sr-Latn-BA"/>
              </w:rPr>
              <w:t>Popunjenost 2025. godina</w:t>
            </w:r>
          </w:p>
        </w:tc>
        <w:tc>
          <w:tcPr>
            <w:tcW w:w="1750" w:type="dxa"/>
          </w:tcPr>
          <w:p w:rsidR="00BB7E99" w:rsidRPr="00D47CDD" w:rsidRDefault="00BB7E99" w:rsidP="00711A73">
            <w:pPr>
              <w:jc w:val="center"/>
              <w:rPr>
                <w:rFonts w:asciiTheme="minorHAnsi" w:hAnsiTheme="minorHAnsi" w:cstheme="minorHAnsi"/>
                <w:lang w:val="sr-Cyrl-CS"/>
              </w:rPr>
            </w:pPr>
            <w:r w:rsidRPr="00D47CDD">
              <w:rPr>
                <w:rFonts w:asciiTheme="minorHAnsi" w:hAnsiTheme="minorHAnsi" w:cstheme="minorHAnsi"/>
                <w:b/>
                <w:sz w:val="22"/>
                <w:szCs w:val="22"/>
                <w:lang w:val="sr-Latn-BA"/>
              </w:rPr>
              <w:t xml:space="preserve">Plan </w:t>
            </w:r>
            <w:r w:rsidRPr="00D47CDD">
              <w:rPr>
                <w:rFonts w:asciiTheme="minorHAnsi" w:hAnsiTheme="minorHAnsi" w:cstheme="minorHAnsi"/>
                <w:b/>
                <w:sz w:val="22"/>
                <w:szCs w:val="22"/>
                <w:lang w:val="sr-Cyrl-CS"/>
              </w:rPr>
              <w:t xml:space="preserve"> </w:t>
            </w:r>
            <w:r w:rsidRPr="00D47CDD">
              <w:rPr>
                <w:rFonts w:asciiTheme="minorHAnsi" w:hAnsiTheme="minorHAnsi" w:cstheme="minorHAnsi"/>
                <w:b/>
                <w:sz w:val="22"/>
                <w:szCs w:val="22"/>
                <w:lang w:val="sr-Latn-BA"/>
              </w:rPr>
              <w:t xml:space="preserve">za </w:t>
            </w:r>
            <w:r w:rsidRPr="00D47CDD">
              <w:rPr>
                <w:rFonts w:asciiTheme="minorHAnsi" w:hAnsiTheme="minorHAnsi" w:cstheme="minorHAnsi"/>
                <w:b/>
                <w:sz w:val="22"/>
                <w:szCs w:val="22"/>
                <w:lang w:val="sr-Cyrl-CS"/>
              </w:rPr>
              <w:t>20</w:t>
            </w:r>
            <w:r w:rsidRPr="00D47CDD">
              <w:rPr>
                <w:rFonts w:asciiTheme="minorHAnsi" w:hAnsiTheme="minorHAnsi" w:cstheme="minorHAnsi"/>
                <w:b/>
                <w:sz w:val="22"/>
                <w:szCs w:val="22"/>
                <w:lang w:val="hr-HR"/>
              </w:rPr>
              <w:t>25</w:t>
            </w:r>
            <w:r w:rsidRPr="00D47CDD">
              <w:rPr>
                <w:rFonts w:asciiTheme="minorHAnsi" w:hAnsiTheme="minorHAnsi" w:cstheme="minorHAnsi"/>
                <w:b/>
                <w:sz w:val="22"/>
                <w:szCs w:val="22"/>
                <w:lang w:val="sr-Cyrl-CS"/>
              </w:rPr>
              <w:t xml:space="preserve">. </w:t>
            </w:r>
            <w:r w:rsidRPr="00D47CDD">
              <w:rPr>
                <w:rFonts w:asciiTheme="minorHAnsi" w:hAnsiTheme="minorHAnsi" w:cstheme="minorHAnsi"/>
                <w:b/>
                <w:sz w:val="22"/>
                <w:szCs w:val="22"/>
                <w:lang w:val="sr-Latn-BA"/>
              </w:rPr>
              <w:t>god.</w:t>
            </w:r>
          </w:p>
        </w:tc>
      </w:tr>
      <w:tr w:rsidR="00722EA5" w:rsidRPr="002F20C7" w:rsidTr="00711A73">
        <w:trPr>
          <w:trHeight w:val="543"/>
        </w:trPr>
        <w:tc>
          <w:tcPr>
            <w:tcW w:w="648"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1.</w:t>
            </w:r>
          </w:p>
        </w:tc>
        <w:tc>
          <w:tcPr>
            <w:tcW w:w="3571" w:type="dxa"/>
          </w:tcPr>
          <w:p w:rsidR="00722EA5" w:rsidRPr="00A40091" w:rsidRDefault="00A40091" w:rsidP="00711A73">
            <w:pPr>
              <w:rPr>
                <w:rFonts w:asciiTheme="minorHAnsi" w:hAnsiTheme="minorHAnsi" w:cstheme="minorHAnsi"/>
                <w:lang w:val="sr-Latn-BA"/>
              </w:rPr>
            </w:pPr>
            <w:r>
              <w:rPr>
                <w:rFonts w:asciiTheme="minorHAnsi" w:hAnsiTheme="minorHAnsi" w:cstheme="minorHAnsi"/>
                <w:lang w:val="sr-Latn-BA"/>
              </w:rPr>
              <w:t>Zaposleni po osnovu osnovne djelatnosti</w:t>
            </w:r>
          </w:p>
        </w:tc>
        <w:tc>
          <w:tcPr>
            <w:tcW w:w="1749" w:type="dxa"/>
          </w:tcPr>
          <w:p w:rsidR="00722EA5" w:rsidRDefault="00722EA5" w:rsidP="00711A73">
            <w:pPr>
              <w:jc w:val="center"/>
              <w:rPr>
                <w:rFonts w:asciiTheme="minorHAnsi" w:hAnsiTheme="minorHAnsi" w:cstheme="minorHAnsi"/>
                <w:lang w:val="bs-Cyrl-BA"/>
              </w:rPr>
            </w:pPr>
          </w:p>
          <w:p w:rsidR="00722EA5" w:rsidRPr="002F20C7" w:rsidRDefault="00722EA5" w:rsidP="00711A73">
            <w:pPr>
              <w:jc w:val="center"/>
              <w:rPr>
                <w:rFonts w:asciiTheme="minorHAnsi" w:hAnsiTheme="minorHAnsi" w:cstheme="minorHAnsi"/>
                <w:lang w:val="bs-Cyrl-BA"/>
              </w:rPr>
            </w:pPr>
            <w:r>
              <w:rPr>
                <w:rFonts w:asciiTheme="minorHAnsi" w:hAnsiTheme="minorHAnsi" w:cstheme="minorHAnsi"/>
                <w:lang w:val="bs-Cyrl-BA"/>
              </w:rPr>
              <w:t>2</w:t>
            </w:r>
          </w:p>
        </w:tc>
        <w:tc>
          <w:tcPr>
            <w:tcW w:w="1750" w:type="dxa"/>
          </w:tcPr>
          <w:p w:rsidR="00722EA5" w:rsidRDefault="00722EA5" w:rsidP="00711A73">
            <w:pPr>
              <w:jc w:val="center"/>
              <w:rPr>
                <w:rFonts w:asciiTheme="minorHAnsi" w:hAnsiTheme="minorHAnsi" w:cstheme="minorHAnsi"/>
                <w:lang w:val="bs-Cyrl-BA"/>
              </w:rPr>
            </w:pPr>
          </w:p>
          <w:p w:rsidR="00722EA5" w:rsidRPr="002F20C7" w:rsidRDefault="00722EA5" w:rsidP="00711A73">
            <w:pPr>
              <w:jc w:val="center"/>
              <w:rPr>
                <w:rFonts w:asciiTheme="minorHAnsi" w:hAnsiTheme="minorHAnsi" w:cstheme="minorHAnsi"/>
                <w:lang w:val="bs-Cyrl-BA"/>
              </w:rPr>
            </w:pPr>
            <w:r>
              <w:rPr>
                <w:rFonts w:asciiTheme="minorHAnsi" w:hAnsiTheme="minorHAnsi" w:cstheme="minorHAnsi"/>
                <w:lang w:val="bs-Cyrl-BA"/>
              </w:rPr>
              <w:t>2</w:t>
            </w:r>
          </w:p>
        </w:tc>
        <w:tc>
          <w:tcPr>
            <w:tcW w:w="1750" w:type="dxa"/>
          </w:tcPr>
          <w:p w:rsidR="00722EA5" w:rsidRDefault="00722EA5" w:rsidP="00711A73">
            <w:pPr>
              <w:jc w:val="center"/>
              <w:rPr>
                <w:rFonts w:asciiTheme="minorHAnsi" w:hAnsiTheme="minorHAnsi" w:cstheme="minorHAnsi"/>
                <w:lang w:val="bs-Cyrl-BA"/>
              </w:rPr>
            </w:pPr>
          </w:p>
          <w:p w:rsidR="00722EA5" w:rsidRPr="002F20C7" w:rsidRDefault="00722EA5" w:rsidP="00711A73">
            <w:pPr>
              <w:jc w:val="center"/>
              <w:rPr>
                <w:rFonts w:asciiTheme="minorHAnsi" w:hAnsiTheme="minorHAnsi" w:cstheme="minorHAnsi"/>
                <w:lang w:val="bs-Cyrl-BA"/>
              </w:rPr>
            </w:pPr>
            <w:r>
              <w:rPr>
                <w:rFonts w:asciiTheme="minorHAnsi" w:hAnsiTheme="minorHAnsi" w:cstheme="minorHAnsi"/>
                <w:lang w:val="bs-Cyrl-BA"/>
              </w:rPr>
              <w:t>2</w:t>
            </w:r>
          </w:p>
        </w:tc>
      </w:tr>
      <w:tr w:rsidR="00722EA5" w:rsidRPr="002F20C7" w:rsidTr="00711A73">
        <w:tc>
          <w:tcPr>
            <w:tcW w:w="648"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2.</w:t>
            </w:r>
          </w:p>
        </w:tc>
        <w:tc>
          <w:tcPr>
            <w:tcW w:w="3571" w:type="dxa"/>
          </w:tcPr>
          <w:p w:rsidR="00722EA5" w:rsidRPr="00A40091" w:rsidRDefault="00A40091" w:rsidP="00711A73">
            <w:pPr>
              <w:rPr>
                <w:rFonts w:asciiTheme="minorHAnsi" w:hAnsiTheme="minorHAnsi" w:cstheme="minorHAnsi"/>
                <w:lang w:val="sr-Latn-BA"/>
              </w:rPr>
            </w:pPr>
            <w:r>
              <w:rPr>
                <w:rFonts w:asciiTheme="minorHAnsi" w:hAnsiTheme="minorHAnsi" w:cstheme="minorHAnsi"/>
                <w:lang w:val="sr-Latn-BA"/>
              </w:rPr>
              <w:t>Administrativno osoblje</w:t>
            </w:r>
          </w:p>
        </w:tc>
        <w:tc>
          <w:tcPr>
            <w:tcW w:w="1749" w:type="dxa"/>
          </w:tcPr>
          <w:p w:rsidR="00722EA5" w:rsidRPr="00780C43" w:rsidRDefault="00722EA5" w:rsidP="00711A73">
            <w:pPr>
              <w:jc w:val="center"/>
              <w:rPr>
                <w:rFonts w:asciiTheme="minorHAnsi" w:hAnsiTheme="minorHAnsi" w:cstheme="minorHAnsi"/>
                <w:lang w:val="sr-Cyrl-BA"/>
              </w:rPr>
            </w:pPr>
            <w:r>
              <w:rPr>
                <w:rFonts w:asciiTheme="minorHAnsi" w:hAnsiTheme="minorHAnsi" w:cstheme="minorHAnsi"/>
                <w:lang w:val="sr-Cyrl-BA"/>
              </w:rPr>
              <w:t>1</w:t>
            </w:r>
          </w:p>
        </w:tc>
        <w:tc>
          <w:tcPr>
            <w:tcW w:w="1750" w:type="dxa"/>
          </w:tcPr>
          <w:p w:rsidR="00722EA5" w:rsidRPr="00780C43" w:rsidRDefault="00722EA5" w:rsidP="00711A73">
            <w:pPr>
              <w:jc w:val="center"/>
              <w:rPr>
                <w:rFonts w:asciiTheme="minorHAnsi" w:hAnsiTheme="minorHAnsi" w:cstheme="minorHAnsi"/>
                <w:lang w:val="sr-Cyrl-BA"/>
              </w:rPr>
            </w:pPr>
            <w:r>
              <w:rPr>
                <w:rFonts w:asciiTheme="minorHAnsi" w:hAnsiTheme="minorHAnsi" w:cstheme="minorHAnsi"/>
                <w:lang w:val="sr-Cyrl-BA"/>
              </w:rPr>
              <w:t>1</w:t>
            </w:r>
          </w:p>
        </w:tc>
        <w:tc>
          <w:tcPr>
            <w:tcW w:w="1750" w:type="dxa"/>
          </w:tcPr>
          <w:p w:rsidR="00722EA5" w:rsidRPr="00780C43" w:rsidRDefault="00722EA5" w:rsidP="00711A73">
            <w:pPr>
              <w:jc w:val="center"/>
              <w:rPr>
                <w:rFonts w:asciiTheme="minorHAnsi" w:hAnsiTheme="minorHAnsi" w:cstheme="minorHAnsi"/>
                <w:lang w:val="sr-Cyrl-BA"/>
              </w:rPr>
            </w:pPr>
            <w:r>
              <w:rPr>
                <w:rFonts w:asciiTheme="minorHAnsi" w:hAnsiTheme="minorHAnsi" w:cstheme="minorHAnsi"/>
                <w:lang w:val="sr-Cyrl-BA"/>
              </w:rPr>
              <w:t>1</w:t>
            </w:r>
          </w:p>
        </w:tc>
      </w:tr>
      <w:tr w:rsidR="00722EA5" w:rsidRPr="002F20C7" w:rsidTr="00711A73">
        <w:tc>
          <w:tcPr>
            <w:tcW w:w="648" w:type="dxa"/>
          </w:tcPr>
          <w:p w:rsidR="00722EA5" w:rsidRPr="002F20C7" w:rsidRDefault="00722EA5" w:rsidP="00711A73">
            <w:pPr>
              <w:rPr>
                <w:rFonts w:asciiTheme="minorHAnsi" w:hAnsiTheme="minorHAnsi" w:cstheme="minorHAnsi"/>
                <w:lang w:val="sr-Cyrl-CS"/>
              </w:rPr>
            </w:pPr>
            <w:r w:rsidRPr="002F20C7">
              <w:rPr>
                <w:rFonts w:asciiTheme="minorHAnsi" w:hAnsiTheme="minorHAnsi" w:cstheme="minorHAnsi"/>
                <w:lang w:val="sr-Cyrl-CS"/>
              </w:rPr>
              <w:t>3.</w:t>
            </w:r>
          </w:p>
        </w:tc>
        <w:tc>
          <w:tcPr>
            <w:tcW w:w="3571" w:type="dxa"/>
          </w:tcPr>
          <w:p w:rsidR="00722EA5" w:rsidRPr="00A40091" w:rsidRDefault="00A40091" w:rsidP="00711A73">
            <w:pPr>
              <w:rPr>
                <w:rFonts w:asciiTheme="minorHAnsi" w:hAnsiTheme="minorHAnsi" w:cstheme="minorHAnsi"/>
                <w:lang w:val="sr-Latn-BA"/>
              </w:rPr>
            </w:pPr>
            <w:r>
              <w:rPr>
                <w:rFonts w:asciiTheme="minorHAnsi" w:hAnsiTheme="minorHAnsi" w:cstheme="minorHAnsi"/>
                <w:lang w:val="sr-Latn-BA"/>
              </w:rPr>
              <w:t>Tehničko osoblje</w:t>
            </w:r>
          </w:p>
        </w:tc>
        <w:tc>
          <w:tcPr>
            <w:tcW w:w="1749" w:type="dxa"/>
          </w:tcPr>
          <w:p w:rsidR="00722EA5" w:rsidRPr="00780C43" w:rsidRDefault="00722EA5" w:rsidP="00711A73">
            <w:pPr>
              <w:jc w:val="center"/>
              <w:rPr>
                <w:rFonts w:asciiTheme="minorHAnsi" w:hAnsiTheme="minorHAnsi" w:cstheme="minorHAnsi"/>
                <w:lang w:val="sr-Cyrl-BA"/>
              </w:rPr>
            </w:pPr>
            <w:r>
              <w:rPr>
                <w:rFonts w:asciiTheme="minorHAnsi" w:hAnsiTheme="minorHAnsi" w:cstheme="minorHAnsi"/>
                <w:lang w:val="sr-Cyrl-BA"/>
              </w:rPr>
              <w:t>1</w:t>
            </w:r>
          </w:p>
        </w:tc>
        <w:tc>
          <w:tcPr>
            <w:tcW w:w="1750" w:type="dxa"/>
          </w:tcPr>
          <w:p w:rsidR="00722EA5" w:rsidRPr="00780C43" w:rsidRDefault="00722EA5" w:rsidP="00711A73">
            <w:pPr>
              <w:jc w:val="center"/>
              <w:rPr>
                <w:rFonts w:asciiTheme="minorHAnsi" w:hAnsiTheme="minorHAnsi" w:cstheme="minorHAnsi"/>
                <w:lang w:val="sr-Cyrl-BA"/>
              </w:rPr>
            </w:pPr>
            <w:r>
              <w:rPr>
                <w:rFonts w:asciiTheme="minorHAnsi" w:hAnsiTheme="minorHAnsi" w:cstheme="minorHAnsi"/>
                <w:lang w:val="sr-Cyrl-BA"/>
              </w:rPr>
              <w:t>1</w:t>
            </w:r>
          </w:p>
        </w:tc>
        <w:tc>
          <w:tcPr>
            <w:tcW w:w="1750" w:type="dxa"/>
          </w:tcPr>
          <w:p w:rsidR="00722EA5" w:rsidRPr="00780C43" w:rsidRDefault="00722EA5" w:rsidP="00711A73">
            <w:pPr>
              <w:jc w:val="center"/>
              <w:rPr>
                <w:rFonts w:asciiTheme="minorHAnsi" w:hAnsiTheme="minorHAnsi" w:cstheme="minorHAnsi"/>
                <w:lang w:val="sr-Cyrl-BA"/>
              </w:rPr>
            </w:pPr>
            <w:r>
              <w:rPr>
                <w:rFonts w:asciiTheme="minorHAnsi" w:hAnsiTheme="minorHAnsi" w:cstheme="minorHAnsi"/>
                <w:lang w:val="sr-Cyrl-BA"/>
              </w:rPr>
              <w:t>1</w:t>
            </w:r>
          </w:p>
        </w:tc>
      </w:tr>
      <w:tr w:rsidR="00722EA5" w:rsidRPr="002F20C7" w:rsidTr="00711A73">
        <w:tc>
          <w:tcPr>
            <w:tcW w:w="648" w:type="dxa"/>
          </w:tcPr>
          <w:p w:rsidR="00722EA5" w:rsidRPr="002F20C7" w:rsidRDefault="00722EA5" w:rsidP="00711A73">
            <w:pPr>
              <w:rPr>
                <w:rFonts w:asciiTheme="minorHAnsi" w:hAnsiTheme="minorHAnsi" w:cstheme="minorHAnsi"/>
                <w:lang w:val="sr-Cyrl-CS"/>
              </w:rPr>
            </w:pPr>
          </w:p>
        </w:tc>
        <w:tc>
          <w:tcPr>
            <w:tcW w:w="3571" w:type="dxa"/>
          </w:tcPr>
          <w:p w:rsidR="00722EA5" w:rsidRPr="00A40091" w:rsidRDefault="00A40091" w:rsidP="00711A73">
            <w:pPr>
              <w:rPr>
                <w:rFonts w:asciiTheme="minorHAnsi" w:hAnsiTheme="minorHAnsi" w:cstheme="minorHAnsi"/>
                <w:b/>
                <w:lang w:val="sr-Latn-BA"/>
              </w:rPr>
            </w:pPr>
            <w:r>
              <w:rPr>
                <w:rFonts w:asciiTheme="minorHAnsi" w:hAnsiTheme="minorHAnsi" w:cstheme="minorHAnsi"/>
                <w:b/>
                <w:lang w:val="sr-Latn-BA"/>
              </w:rPr>
              <w:t>UKUPNO</w:t>
            </w:r>
          </w:p>
        </w:tc>
        <w:tc>
          <w:tcPr>
            <w:tcW w:w="1749" w:type="dxa"/>
          </w:tcPr>
          <w:p w:rsidR="00722EA5" w:rsidRPr="00780C43" w:rsidRDefault="00722EA5" w:rsidP="00711A73">
            <w:pPr>
              <w:jc w:val="center"/>
              <w:rPr>
                <w:rFonts w:asciiTheme="minorHAnsi" w:hAnsiTheme="minorHAnsi" w:cstheme="minorHAnsi"/>
                <w:b/>
                <w:lang w:val="sr-Cyrl-BA"/>
              </w:rPr>
            </w:pPr>
            <w:r w:rsidRPr="00780C43">
              <w:rPr>
                <w:rFonts w:asciiTheme="minorHAnsi" w:hAnsiTheme="minorHAnsi" w:cstheme="minorHAnsi"/>
                <w:b/>
                <w:lang w:val="sr-Cyrl-BA"/>
              </w:rPr>
              <w:t>4</w:t>
            </w:r>
          </w:p>
        </w:tc>
        <w:tc>
          <w:tcPr>
            <w:tcW w:w="1750" w:type="dxa"/>
          </w:tcPr>
          <w:p w:rsidR="00722EA5" w:rsidRPr="00780C43" w:rsidRDefault="00722EA5" w:rsidP="00711A73">
            <w:pPr>
              <w:jc w:val="center"/>
              <w:rPr>
                <w:rFonts w:asciiTheme="minorHAnsi" w:hAnsiTheme="minorHAnsi" w:cstheme="minorHAnsi"/>
                <w:b/>
                <w:lang w:val="sr-Cyrl-BA"/>
              </w:rPr>
            </w:pPr>
            <w:r w:rsidRPr="00780C43">
              <w:rPr>
                <w:rFonts w:asciiTheme="minorHAnsi" w:hAnsiTheme="minorHAnsi" w:cstheme="minorHAnsi"/>
                <w:b/>
                <w:lang w:val="sr-Cyrl-BA"/>
              </w:rPr>
              <w:t>4</w:t>
            </w:r>
          </w:p>
        </w:tc>
        <w:tc>
          <w:tcPr>
            <w:tcW w:w="1750" w:type="dxa"/>
          </w:tcPr>
          <w:p w:rsidR="00722EA5" w:rsidRPr="00780C43" w:rsidRDefault="00722EA5" w:rsidP="00711A73">
            <w:pPr>
              <w:jc w:val="center"/>
              <w:rPr>
                <w:rFonts w:asciiTheme="minorHAnsi" w:hAnsiTheme="minorHAnsi" w:cstheme="minorHAnsi"/>
                <w:b/>
                <w:lang w:val="sr-Cyrl-BA"/>
              </w:rPr>
            </w:pPr>
            <w:r w:rsidRPr="00780C43">
              <w:rPr>
                <w:rFonts w:asciiTheme="minorHAnsi" w:hAnsiTheme="minorHAnsi" w:cstheme="minorHAnsi"/>
                <w:b/>
                <w:lang w:val="sr-Cyrl-BA"/>
              </w:rPr>
              <w:t>4</w:t>
            </w:r>
          </w:p>
        </w:tc>
      </w:tr>
    </w:tbl>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Pr="002F20C7" w:rsidRDefault="00722EA5" w:rsidP="00722EA5">
      <w:pPr>
        <w:rPr>
          <w:rFonts w:asciiTheme="minorHAnsi" w:hAnsiTheme="minorHAnsi" w:cstheme="minorHAnsi"/>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Default="00722EA5" w:rsidP="00722EA5">
      <w:pPr>
        <w:rPr>
          <w:lang w:val="sr-Cyrl-CS"/>
        </w:rPr>
      </w:pPr>
    </w:p>
    <w:p w:rsidR="00722EA5" w:rsidRPr="00FC556E" w:rsidRDefault="00722EA5" w:rsidP="00722EA5">
      <w:pPr>
        <w:rPr>
          <w:lang w:val="sr-Latn-BA"/>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9"/>
      </w:tblGrid>
      <w:tr w:rsidR="00722EA5" w:rsidRPr="003E4185" w:rsidTr="00CC6071">
        <w:trPr>
          <w:trHeight w:val="6054"/>
        </w:trPr>
        <w:tc>
          <w:tcPr>
            <w:tcW w:w="9249" w:type="dxa"/>
            <w:tcBorders>
              <w:top w:val="single" w:sz="4" w:space="0" w:color="auto"/>
              <w:left w:val="single" w:sz="4" w:space="0" w:color="auto"/>
              <w:bottom w:val="single" w:sz="4" w:space="0" w:color="auto"/>
              <w:right w:val="single" w:sz="4" w:space="0" w:color="auto"/>
            </w:tcBorders>
          </w:tcPr>
          <w:p w:rsidR="00FC556E" w:rsidRPr="00FC556E" w:rsidRDefault="00FC556E" w:rsidP="00FC556E">
            <w:pPr>
              <w:pStyle w:val="NormalnoWeb"/>
              <w:spacing w:before="0" w:beforeAutospacing="0" w:after="0" w:afterAutospacing="0"/>
              <w:jc w:val="both"/>
              <w:rPr>
                <w:rFonts w:asciiTheme="minorHAnsi" w:hAnsiTheme="minorHAnsi" w:cstheme="minorHAnsi"/>
                <w:lang w:val="sr-Cyrl-CS"/>
              </w:rPr>
            </w:pPr>
            <w:r w:rsidRPr="00496008">
              <w:rPr>
                <w:rStyle w:val="Naglaeno"/>
                <w:rFonts w:asciiTheme="minorHAnsi" w:hAnsiTheme="minorHAnsi" w:cstheme="minorHAnsi"/>
                <w:lang w:val="sr-Latn-BA"/>
              </w:rPr>
              <w:t>GLAVNE</w:t>
            </w:r>
            <w:r w:rsidRPr="00FC556E">
              <w:rPr>
                <w:rStyle w:val="Naglaeno"/>
                <w:rFonts w:asciiTheme="minorHAnsi" w:hAnsiTheme="minorHAnsi" w:cstheme="minorHAnsi"/>
                <w:lang w:val="sr-Cyrl-CS"/>
              </w:rPr>
              <w:t xml:space="preserve"> </w:t>
            </w:r>
            <w:r w:rsidRPr="00496008">
              <w:rPr>
                <w:rStyle w:val="Naglaeno"/>
                <w:rFonts w:asciiTheme="minorHAnsi" w:hAnsiTheme="minorHAnsi" w:cstheme="minorHAnsi"/>
                <w:lang w:val="sr-Latn-BA"/>
              </w:rPr>
              <w:t>AKTIVNOSTI</w:t>
            </w:r>
            <w:r w:rsidRPr="00FC556E">
              <w:rPr>
                <w:rStyle w:val="Naglaeno"/>
                <w:rFonts w:asciiTheme="minorHAnsi" w:hAnsiTheme="minorHAnsi" w:cstheme="minorHAnsi"/>
                <w:lang w:val="sr-Cyrl-CS"/>
              </w:rPr>
              <w:t xml:space="preserve"> </w:t>
            </w:r>
            <w:r w:rsidRPr="00496008">
              <w:rPr>
                <w:rStyle w:val="Naglaeno"/>
                <w:rFonts w:asciiTheme="minorHAnsi" w:hAnsiTheme="minorHAnsi" w:cstheme="minorHAnsi"/>
                <w:lang w:val="sr-Latn-BA"/>
              </w:rPr>
              <w:t>PREDUZE</w:t>
            </w:r>
            <w:r w:rsidRPr="00FC556E">
              <w:rPr>
                <w:rStyle w:val="Naglaeno"/>
                <w:rFonts w:asciiTheme="minorHAnsi" w:hAnsiTheme="minorHAnsi" w:cstheme="minorHAnsi"/>
                <w:lang w:val="sr-Cyrl-CS"/>
              </w:rPr>
              <w:t>Ć</w:t>
            </w:r>
            <w:r w:rsidRPr="00496008">
              <w:rPr>
                <w:rStyle w:val="Naglaeno"/>
                <w:rFonts w:asciiTheme="minorHAnsi" w:hAnsiTheme="minorHAnsi" w:cstheme="minorHAnsi"/>
                <w:lang w:val="sr-Latn-BA"/>
              </w:rPr>
              <w:t>A</w:t>
            </w:r>
            <w:r w:rsidRPr="00FC556E">
              <w:rPr>
                <w:rStyle w:val="Naglaeno"/>
                <w:rFonts w:asciiTheme="minorHAnsi" w:hAnsiTheme="minorHAnsi" w:cstheme="minorHAnsi"/>
                <w:lang w:val="sr-Cyrl-CS"/>
              </w:rPr>
              <w:t xml:space="preserve"> / </w:t>
            </w:r>
            <w:r w:rsidRPr="00496008">
              <w:rPr>
                <w:rStyle w:val="Naglaeno"/>
                <w:rFonts w:asciiTheme="minorHAnsi" w:hAnsiTheme="minorHAnsi" w:cstheme="minorHAnsi"/>
                <w:lang w:val="sr-Latn-BA"/>
              </w:rPr>
              <w:t>USTANOVE</w:t>
            </w:r>
            <w:r w:rsidRPr="00FC556E">
              <w:rPr>
                <w:rStyle w:val="Naglaeno"/>
                <w:rFonts w:asciiTheme="minorHAnsi" w:hAnsiTheme="minorHAnsi" w:cstheme="minorHAnsi"/>
                <w:lang w:val="sr-Cyrl-CS"/>
              </w:rPr>
              <w:t xml:space="preserve"> </w:t>
            </w:r>
            <w:r w:rsidRPr="00496008">
              <w:rPr>
                <w:rStyle w:val="Naglaeno"/>
                <w:rFonts w:asciiTheme="minorHAnsi" w:hAnsiTheme="minorHAnsi" w:cstheme="minorHAnsi"/>
                <w:lang w:val="sr-Latn-BA"/>
              </w:rPr>
              <w:t>U</w:t>
            </w:r>
            <w:r w:rsidRPr="00FC556E">
              <w:rPr>
                <w:rStyle w:val="Naglaeno"/>
                <w:rFonts w:asciiTheme="minorHAnsi" w:hAnsiTheme="minorHAnsi" w:cstheme="minorHAnsi"/>
                <w:lang w:val="sr-Cyrl-CS"/>
              </w:rPr>
              <w:t xml:space="preserve"> </w:t>
            </w:r>
            <w:r w:rsidRPr="00496008">
              <w:rPr>
                <w:rStyle w:val="Naglaeno"/>
                <w:rFonts w:asciiTheme="minorHAnsi" w:hAnsiTheme="minorHAnsi" w:cstheme="minorHAnsi"/>
                <w:lang w:val="sr-Latn-BA"/>
              </w:rPr>
              <w:t>IZVJE</w:t>
            </w:r>
            <w:r w:rsidRPr="00FC556E">
              <w:rPr>
                <w:rStyle w:val="Naglaeno"/>
                <w:rFonts w:asciiTheme="minorHAnsi" w:hAnsiTheme="minorHAnsi" w:cstheme="minorHAnsi"/>
                <w:lang w:val="sr-Cyrl-CS"/>
              </w:rPr>
              <w:t>Š</w:t>
            </w:r>
            <w:r w:rsidRPr="00496008">
              <w:rPr>
                <w:rStyle w:val="Naglaeno"/>
                <w:rFonts w:asciiTheme="minorHAnsi" w:hAnsiTheme="minorHAnsi" w:cstheme="minorHAnsi"/>
                <w:lang w:val="sr-Latn-BA"/>
              </w:rPr>
              <w:t>TAJNOM</w:t>
            </w:r>
            <w:r w:rsidRPr="00FC556E">
              <w:rPr>
                <w:rStyle w:val="Naglaeno"/>
                <w:rFonts w:asciiTheme="minorHAnsi" w:hAnsiTheme="minorHAnsi" w:cstheme="minorHAnsi"/>
                <w:lang w:val="sr-Cyrl-CS"/>
              </w:rPr>
              <w:t xml:space="preserve"> </w:t>
            </w:r>
            <w:r w:rsidRPr="00496008">
              <w:rPr>
                <w:rStyle w:val="Naglaeno"/>
                <w:rFonts w:asciiTheme="minorHAnsi" w:hAnsiTheme="minorHAnsi" w:cstheme="minorHAnsi"/>
                <w:lang w:val="sr-Latn-BA"/>
              </w:rPr>
              <w:t>PERIODU</w:t>
            </w:r>
            <w:r w:rsidRPr="00FC556E">
              <w:rPr>
                <w:rStyle w:val="Naglaeno"/>
                <w:rFonts w:asciiTheme="minorHAnsi" w:hAnsiTheme="minorHAnsi" w:cstheme="minorHAnsi"/>
                <w:lang w:val="sr-Cyrl-CS"/>
              </w:rPr>
              <w:t>:</w:t>
            </w:r>
          </w:p>
          <w:p w:rsidR="00FC556E" w:rsidRDefault="00FC556E" w:rsidP="00FC556E">
            <w:pPr>
              <w:pStyle w:val="NormalnoWeb"/>
              <w:spacing w:before="0" w:beforeAutospacing="0" w:after="0" w:afterAutospacing="0"/>
              <w:rPr>
                <w:rStyle w:val="Naglaeno"/>
                <w:rFonts w:asciiTheme="minorHAnsi" w:hAnsiTheme="minorHAnsi" w:cstheme="minorHAnsi"/>
              </w:rPr>
            </w:pPr>
            <w:r w:rsidRPr="00FC556E">
              <w:rPr>
                <w:rStyle w:val="Naglaeno"/>
                <w:rFonts w:asciiTheme="minorHAnsi" w:hAnsiTheme="minorHAnsi" w:cstheme="minorHAnsi"/>
              </w:rPr>
              <w:t>OSVRT</w:t>
            </w:r>
            <w:r w:rsidRPr="00FC556E">
              <w:rPr>
                <w:rStyle w:val="Naglaeno"/>
                <w:rFonts w:asciiTheme="minorHAnsi" w:hAnsiTheme="minorHAnsi" w:cstheme="minorHAnsi"/>
                <w:lang w:val="sr-Cyrl-CS"/>
              </w:rPr>
              <w:t xml:space="preserve"> </w:t>
            </w:r>
            <w:r w:rsidRPr="00FC556E">
              <w:rPr>
                <w:rStyle w:val="Naglaeno"/>
                <w:rFonts w:asciiTheme="minorHAnsi" w:hAnsiTheme="minorHAnsi" w:cstheme="minorHAnsi"/>
              </w:rPr>
              <w:t>NA</w:t>
            </w:r>
            <w:r w:rsidRPr="00FC556E">
              <w:rPr>
                <w:rStyle w:val="Naglaeno"/>
                <w:rFonts w:asciiTheme="minorHAnsi" w:hAnsiTheme="minorHAnsi" w:cstheme="minorHAnsi"/>
                <w:lang w:val="sr-Cyrl-CS"/>
              </w:rPr>
              <w:t xml:space="preserve"> </w:t>
            </w:r>
            <w:r w:rsidRPr="00FC556E">
              <w:rPr>
                <w:rStyle w:val="Naglaeno"/>
                <w:rFonts w:asciiTheme="minorHAnsi" w:hAnsiTheme="minorHAnsi" w:cstheme="minorHAnsi"/>
              </w:rPr>
              <w:t>FORMIRANJE</w:t>
            </w:r>
            <w:r w:rsidRPr="00FC556E">
              <w:rPr>
                <w:rStyle w:val="Naglaeno"/>
                <w:rFonts w:asciiTheme="minorHAnsi" w:hAnsiTheme="minorHAnsi" w:cstheme="minorHAnsi"/>
                <w:lang w:val="sr-Cyrl-CS"/>
              </w:rPr>
              <w:t xml:space="preserve"> </w:t>
            </w:r>
            <w:r w:rsidRPr="00FC556E">
              <w:rPr>
                <w:rStyle w:val="Naglaeno"/>
                <w:rFonts w:asciiTheme="minorHAnsi" w:hAnsiTheme="minorHAnsi" w:cstheme="minorHAnsi"/>
              </w:rPr>
              <w:t>I</w:t>
            </w:r>
            <w:r w:rsidRPr="00FC556E">
              <w:rPr>
                <w:rStyle w:val="Naglaeno"/>
                <w:rFonts w:asciiTheme="minorHAnsi" w:hAnsiTheme="minorHAnsi" w:cstheme="minorHAnsi"/>
                <w:lang w:val="sr-Cyrl-CS"/>
              </w:rPr>
              <w:t xml:space="preserve"> </w:t>
            </w:r>
            <w:r w:rsidRPr="00FC556E">
              <w:rPr>
                <w:rStyle w:val="Naglaeno"/>
                <w:rFonts w:asciiTheme="minorHAnsi" w:hAnsiTheme="minorHAnsi" w:cstheme="minorHAnsi"/>
              </w:rPr>
              <w:t>RASPODJELU</w:t>
            </w:r>
            <w:r w:rsidRPr="00FC556E">
              <w:rPr>
                <w:rStyle w:val="Naglaeno"/>
                <w:rFonts w:asciiTheme="minorHAnsi" w:hAnsiTheme="minorHAnsi" w:cstheme="minorHAnsi"/>
                <w:lang w:val="sr-Cyrl-CS"/>
              </w:rPr>
              <w:t xml:space="preserve"> </w:t>
            </w:r>
            <w:r w:rsidRPr="00FC556E">
              <w:rPr>
                <w:rStyle w:val="Naglaeno"/>
                <w:rFonts w:asciiTheme="minorHAnsi" w:hAnsiTheme="minorHAnsi" w:cstheme="minorHAnsi"/>
              </w:rPr>
              <w:t>UKUPNOG</w:t>
            </w:r>
            <w:r w:rsidRPr="00FC556E">
              <w:rPr>
                <w:rStyle w:val="Naglaeno"/>
                <w:rFonts w:asciiTheme="minorHAnsi" w:hAnsiTheme="minorHAnsi" w:cstheme="minorHAnsi"/>
                <w:lang w:val="sr-Cyrl-CS"/>
              </w:rPr>
              <w:t xml:space="preserve"> </w:t>
            </w:r>
            <w:r w:rsidRPr="00FC556E">
              <w:rPr>
                <w:rStyle w:val="Naglaeno"/>
                <w:rFonts w:asciiTheme="minorHAnsi" w:hAnsiTheme="minorHAnsi" w:cstheme="minorHAnsi"/>
              </w:rPr>
              <w:t>PRIHODA</w:t>
            </w:r>
          </w:p>
          <w:p w:rsidR="00FC556E" w:rsidRPr="00FC556E" w:rsidRDefault="00FC556E" w:rsidP="00FC556E">
            <w:pPr>
              <w:pStyle w:val="NormalnoWeb"/>
              <w:spacing w:before="0" w:beforeAutospacing="0" w:after="0" w:afterAutospacing="0"/>
              <w:rPr>
                <w:rFonts w:asciiTheme="minorHAnsi" w:hAnsiTheme="minorHAnsi" w:cstheme="minorHAnsi"/>
                <w:lang w:val="sr-Cyrl-CS"/>
              </w:rPr>
            </w:pPr>
            <w:r w:rsidRPr="00FC556E">
              <w:rPr>
                <w:rFonts w:asciiTheme="minorHAnsi" w:hAnsiTheme="minorHAnsi" w:cstheme="minorHAnsi"/>
                <w:lang w:val="sr-Cyrl-CS"/>
              </w:rPr>
              <w:br/>
            </w:r>
            <w:r>
              <w:rPr>
                <w:rFonts w:asciiTheme="minorHAnsi" w:hAnsiTheme="minorHAnsi" w:cstheme="minorHAnsi"/>
              </w:rPr>
              <w:t xml:space="preserve">        </w:t>
            </w:r>
            <w:r w:rsidRPr="00FC556E">
              <w:rPr>
                <w:rFonts w:asciiTheme="minorHAnsi" w:hAnsiTheme="minorHAnsi" w:cstheme="minorHAnsi"/>
              </w:rPr>
              <w:t>Ukupno</w:t>
            </w:r>
            <w:r w:rsidRPr="00FC556E">
              <w:rPr>
                <w:rFonts w:asciiTheme="minorHAnsi" w:hAnsiTheme="minorHAnsi" w:cstheme="minorHAnsi"/>
                <w:lang w:val="sr-Cyrl-CS"/>
              </w:rPr>
              <w:t xml:space="preserve"> </w:t>
            </w:r>
            <w:r w:rsidRPr="00FC556E">
              <w:rPr>
                <w:rFonts w:asciiTheme="minorHAnsi" w:hAnsiTheme="minorHAnsi" w:cstheme="minorHAnsi"/>
              </w:rPr>
              <w:t>ostvareni</w:t>
            </w:r>
            <w:r w:rsidRPr="00FC556E">
              <w:rPr>
                <w:rFonts w:asciiTheme="minorHAnsi" w:hAnsiTheme="minorHAnsi" w:cstheme="minorHAnsi"/>
                <w:lang w:val="sr-Cyrl-CS"/>
              </w:rPr>
              <w:t xml:space="preserve"> </w:t>
            </w:r>
            <w:r w:rsidRPr="00FC556E">
              <w:rPr>
                <w:rFonts w:asciiTheme="minorHAnsi" w:hAnsiTheme="minorHAnsi" w:cstheme="minorHAnsi"/>
              </w:rPr>
              <w:t>prihod</w:t>
            </w:r>
            <w:r w:rsidRPr="00FC556E">
              <w:rPr>
                <w:rFonts w:asciiTheme="minorHAnsi" w:hAnsiTheme="minorHAnsi" w:cstheme="minorHAnsi"/>
                <w:lang w:val="sr-Cyrl-CS"/>
              </w:rPr>
              <w:t xml:space="preserve"> </w:t>
            </w:r>
            <w:r w:rsidRPr="00FC556E">
              <w:rPr>
                <w:rFonts w:asciiTheme="minorHAnsi" w:hAnsiTheme="minorHAnsi" w:cstheme="minorHAnsi"/>
              </w:rPr>
              <w:t>Javne</w:t>
            </w:r>
            <w:r w:rsidRPr="00FC556E">
              <w:rPr>
                <w:rFonts w:asciiTheme="minorHAnsi" w:hAnsiTheme="minorHAnsi" w:cstheme="minorHAnsi"/>
                <w:lang w:val="sr-Cyrl-CS"/>
              </w:rPr>
              <w:t xml:space="preserve"> </w:t>
            </w:r>
            <w:r w:rsidRPr="00FC556E">
              <w:rPr>
                <w:rFonts w:asciiTheme="minorHAnsi" w:hAnsiTheme="minorHAnsi" w:cstheme="minorHAnsi"/>
              </w:rPr>
              <w:t>ustanove</w:t>
            </w:r>
            <w:r w:rsidRPr="00FC556E">
              <w:rPr>
                <w:rFonts w:asciiTheme="minorHAnsi" w:hAnsiTheme="minorHAnsi" w:cstheme="minorHAnsi"/>
                <w:lang w:val="sr-Cyrl-CS"/>
              </w:rPr>
              <w:t xml:space="preserve"> „</w:t>
            </w:r>
            <w:r w:rsidRPr="00FC556E">
              <w:rPr>
                <w:rFonts w:asciiTheme="minorHAnsi" w:hAnsiTheme="minorHAnsi" w:cstheme="minorHAnsi"/>
              </w:rPr>
              <w:t>Turisti</w:t>
            </w:r>
            <w:r w:rsidRPr="00FC556E">
              <w:rPr>
                <w:rFonts w:asciiTheme="minorHAnsi" w:hAnsiTheme="minorHAnsi" w:cstheme="minorHAnsi"/>
                <w:lang w:val="sr-Cyrl-CS"/>
              </w:rPr>
              <w:t>č</w:t>
            </w:r>
            <w:r w:rsidRPr="00FC556E">
              <w:rPr>
                <w:rFonts w:asciiTheme="minorHAnsi" w:hAnsiTheme="minorHAnsi" w:cstheme="minorHAnsi"/>
              </w:rPr>
              <w:t>ka</w:t>
            </w:r>
            <w:r w:rsidRPr="00FC556E">
              <w:rPr>
                <w:rFonts w:asciiTheme="minorHAnsi" w:hAnsiTheme="minorHAnsi" w:cstheme="minorHAnsi"/>
                <w:lang w:val="sr-Cyrl-CS"/>
              </w:rPr>
              <w:t xml:space="preserve"> </w:t>
            </w:r>
            <w:r w:rsidRPr="00FC556E">
              <w:rPr>
                <w:rFonts w:asciiTheme="minorHAnsi" w:hAnsiTheme="minorHAnsi" w:cstheme="minorHAnsi"/>
              </w:rPr>
              <w:t>organizacija</w:t>
            </w:r>
            <w:r w:rsidRPr="00FC556E">
              <w:rPr>
                <w:rFonts w:asciiTheme="minorHAnsi" w:hAnsiTheme="minorHAnsi" w:cstheme="minorHAnsi"/>
                <w:lang w:val="sr-Cyrl-CS"/>
              </w:rPr>
              <w:t xml:space="preserve"> </w:t>
            </w:r>
            <w:r w:rsidRPr="00FC556E">
              <w:rPr>
                <w:rFonts w:asciiTheme="minorHAnsi" w:hAnsiTheme="minorHAnsi" w:cstheme="minorHAnsi"/>
              </w:rPr>
              <w:t>grada</w:t>
            </w:r>
            <w:r w:rsidRPr="00FC556E">
              <w:rPr>
                <w:rFonts w:asciiTheme="minorHAnsi" w:hAnsiTheme="minorHAnsi" w:cstheme="minorHAnsi"/>
                <w:lang w:val="sr-Cyrl-CS"/>
              </w:rPr>
              <w:t xml:space="preserve"> </w:t>
            </w:r>
            <w:r w:rsidRPr="00FC556E">
              <w:rPr>
                <w:rFonts w:asciiTheme="minorHAnsi" w:hAnsiTheme="minorHAnsi" w:cstheme="minorHAnsi"/>
              </w:rPr>
              <w:t>Derventa</w:t>
            </w:r>
            <w:proofErr w:type="gramStart"/>
            <w:r w:rsidRPr="00FC556E">
              <w:rPr>
                <w:rFonts w:asciiTheme="minorHAnsi" w:hAnsiTheme="minorHAnsi" w:cstheme="minorHAnsi"/>
                <w:lang w:val="sr-Cyrl-CS"/>
              </w:rPr>
              <w:t xml:space="preserve">“ </w:t>
            </w:r>
            <w:r w:rsidRPr="00FC556E">
              <w:rPr>
                <w:rFonts w:asciiTheme="minorHAnsi" w:hAnsiTheme="minorHAnsi" w:cstheme="minorHAnsi"/>
              </w:rPr>
              <w:t>u</w:t>
            </w:r>
            <w:proofErr w:type="gramEnd"/>
            <w:r w:rsidRPr="00FC556E">
              <w:rPr>
                <w:rFonts w:asciiTheme="minorHAnsi" w:hAnsiTheme="minorHAnsi" w:cstheme="minorHAnsi"/>
                <w:lang w:val="sr-Cyrl-CS"/>
              </w:rPr>
              <w:t xml:space="preserve"> </w:t>
            </w:r>
            <w:r w:rsidRPr="00FC556E">
              <w:rPr>
                <w:rFonts w:asciiTheme="minorHAnsi" w:hAnsiTheme="minorHAnsi" w:cstheme="minorHAnsi"/>
              </w:rPr>
              <w:t>prvoj</w:t>
            </w:r>
            <w:r w:rsidRPr="00FC556E">
              <w:rPr>
                <w:rFonts w:asciiTheme="minorHAnsi" w:hAnsiTheme="minorHAnsi" w:cstheme="minorHAnsi"/>
                <w:lang w:val="sr-Cyrl-CS"/>
              </w:rPr>
              <w:t xml:space="preserve"> </w:t>
            </w:r>
            <w:r w:rsidRPr="00FC556E">
              <w:rPr>
                <w:rFonts w:asciiTheme="minorHAnsi" w:hAnsiTheme="minorHAnsi" w:cstheme="minorHAnsi"/>
              </w:rPr>
              <w:t>polovini</w:t>
            </w:r>
            <w:r w:rsidRPr="00FC556E">
              <w:rPr>
                <w:rFonts w:asciiTheme="minorHAnsi" w:hAnsiTheme="minorHAnsi" w:cstheme="minorHAnsi"/>
                <w:lang w:val="sr-Cyrl-CS"/>
              </w:rPr>
              <w:t xml:space="preserve"> 2025. </w:t>
            </w:r>
            <w:proofErr w:type="gramStart"/>
            <w:r w:rsidRPr="00FC556E">
              <w:rPr>
                <w:rFonts w:asciiTheme="minorHAnsi" w:hAnsiTheme="minorHAnsi" w:cstheme="minorHAnsi"/>
              </w:rPr>
              <w:t>godine</w:t>
            </w:r>
            <w:proofErr w:type="gramEnd"/>
            <w:r w:rsidRPr="00FC556E">
              <w:rPr>
                <w:rFonts w:asciiTheme="minorHAnsi" w:hAnsiTheme="minorHAnsi" w:cstheme="minorHAnsi"/>
                <w:lang w:val="sr-Cyrl-CS"/>
              </w:rPr>
              <w:t xml:space="preserve"> </w:t>
            </w:r>
            <w:r w:rsidRPr="00FC556E">
              <w:rPr>
                <w:rFonts w:asciiTheme="minorHAnsi" w:hAnsiTheme="minorHAnsi" w:cstheme="minorHAnsi"/>
              </w:rPr>
              <w:t>iznosio</w:t>
            </w:r>
            <w:r w:rsidRPr="00FC556E">
              <w:rPr>
                <w:rFonts w:asciiTheme="minorHAnsi" w:hAnsiTheme="minorHAnsi" w:cstheme="minorHAnsi"/>
                <w:lang w:val="sr-Cyrl-CS"/>
              </w:rPr>
              <w:t xml:space="preserve"> </w:t>
            </w:r>
            <w:r w:rsidRPr="00FC556E">
              <w:rPr>
                <w:rFonts w:asciiTheme="minorHAnsi" w:hAnsiTheme="minorHAnsi" w:cstheme="minorHAnsi"/>
              </w:rPr>
              <w:t>je</w:t>
            </w:r>
            <w:r w:rsidRPr="00FC556E">
              <w:rPr>
                <w:rFonts w:asciiTheme="minorHAnsi" w:hAnsiTheme="minorHAnsi" w:cstheme="minorHAnsi"/>
                <w:lang w:val="sr-Cyrl-CS"/>
              </w:rPr>
              <w:t xml:space="preserve"> 148.000,00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odnosno</w:t>
            </w:r>
            <w:r w:rsidRPr="00FC556E">
              <w:rPr>
                <w:rFonts w:asciiTheme="minorHAnsi" w:hAnsiTheme="minorHAnsi" w:cstheme="minorHAnsi"/>
                <w:lang w:val="sr-Cyrl-CS"/>
              </w:rPr>
              <w:t xml:space="preserve"> </w:t>
            </w:r>
            <w:r w:rsidRPr="00FC556E">
              <w:rPr>
                <w:rFonts w:asciiTheme="minorHAnsi" w:hAnsiTheme="minorHAnsi" w:cstheme="minorHAnsi"/>
              </w:rPr>
              <w:t>realizovano</w:t>
            </w:r>
            <w:r w:rsidRPr="00FC556E">
              <w:rPr>
                <w:rFonts w:asciiTheme="minorHAnsi" w:hAnsiTheme="minorHAnsi" w:cstheme="minorHAnsi"/>
                <w:lang w:val="sr-Cyrl-CS"/>
              </w:rPr>
              <w:t xml:space="preserve"> </w:t>
            </w:r>
            <w:r w:rsidRPr="00FC556E">
              <w:rPr>
                <w:rFonts w:asciiTheme="minorHAnsi" w:hAnsiTheme="minorHAnsi" w:cstheme="minorHAnsi"/>
              </w:rPr>
              <w:t>je</w:t>
            </w:r>
            <w:r w:rsidRPr="00FC556E">
              <w:rPr>
                <w:rFonts w:asciiTheme="minorHAnsi" w:hAnsiTheme="minorHAnsi" w:cstheme="minorHAnsi"/>
                <w:lang w:val="sr-Cyrl-CS"/>
              </w:rPr>
              <w:t xml:space="preserve"> 50,00 % </w:t>
            </w:r>
            <w:r w:rsidRPr="00FC556E">
              <w:rPr>
                <w:rFonts w:asciiTheme="minorHAnsi" w:hAnsiTheme="minorHAnsi" w:cstheme="minorHAnsi"/>
              </w:rPr>
              <w:t>plana</w:t>
            </w:r>
            <w:r w:rsidRPr="00FC556E">
              <w:rPr>
                <w:rFonts w:asciiTheme="minorHAnsi" w:hAnsiTheme="minorHAnsi" w:cstheme="minorHAnsi"/>
                <w:lang w:val="sr-Cyrl-CS"/>
              </w:rPr>
              <w:t xml:space="preserve"> </w:t>
            </w:r>
            <w:r w:rsidRPr="00FC556E">
              <w:rPr>
                <w:rFonts w:asciiTheme="minorHAnsi" w:hAnsiTheme="minorHAnsi" w:cstheme="minorHAnsi"/>
              </w:rPr>
              <w:t>za</w:t>
            </w:r>
            <w:r w:rsidRPr="00FC556E">
              <w:rPr>
                <w:rFonts w:asciiTheme="minorHAnsi" w:hAnsiTheme="minorHAnsi" w:cstheme="minorHAnsi"/>
                <w:lang w:val="sr-Cyrl-CS"/>
              </w:rPr>
              <w:t xml:space="preserve"> 2025. </w:t>
            </w:r>
            <w:proofErr w:type="gramStart"/>
            <w:r w:rsidRPr="00FC556E">
              <w:rPr>
                <w:rFonts w:asciiTheme="minorHAnsi" w:hAnsiTheme="minorHAnsi" w:cstheme="minorHAnsi"/>
              </w:rPr>
              <w:t>godinu</w:t>
            </w:r>
            <w:proofErr w:type="gramEnd"/>
            <w:r w:rsidRPr="00FC556E">
              <w:rPr>
                <w:rFonts w:asciiTheme="minorHAnsi" w:hAnsiTheme="minorHAnsi" w:cstheme="minorHAnsi"/>
                <w:lang w:val="sr-Cyrl-CS"/>
              </w:rPr>
              <w:t>.</w:t>
            </w:r>
            <w:r w:rsidRPr="00FC556E">
              <w:rPr>
                <w:rFonts w:asciiTheme="minorHAnsi" w:hAnsiTheme="minorHAnsi" w:cstheme="minorHAnsi"/>
                <w:lang w:val="sr-Cyrl-CS"/>
              </w:rPr>
              <w:br/>
            </w:r>
            <w:r>
              <w:rPr>
                <w:rFonts w:asciiTheme="minorHAnsi" w:hAnsiTheme="minorHAnsi" w:cstheme="minorHAnsi"/>
              </w:rPr>
              <w:t xml:space="preserve">        </w:t>
            </w:r>
            <w:r w:rsidRPr="00FC556E">
              <w:rPr>
                <w:rFonts w:asciiTheme="minorHAnsi" w:hAnsiTheme="minorHAnsi" w:cstheme="minorHAnsi"/>
              </w:rPr>
              <w:t>Prihod</w:t>
            </w:r>
            <w:r w:rsidRPr="00FC556E">
              <w:rPr>
                <w:rFonts w:asciiTheme="minorHAnsi" w:hAnsiTheme="minorHAnsi" w:cstheme="minorHAnsi"/>
                <w:lang w:val="sr-Cyrl-CS"/>
              </w:rPr>
              <w:t xml:space="preserve"> </w:t>
            </w:r>
            <w:r w:rsidRPr="00FC556E">
              <w:rPr>
                <w:rFonts w:asciiTheme="minorHAnsi" w:hAnsiTheme="minorHAnsi" w:cstheme="minorHAnsi"/>
              </w:rPr>
              <w:t>po</w:t>
            </w:r>
            <w:r w:rsidRPr="00FC556E">
              <w:rPr>
                <w:rFonts w:asciiTheme="minorHAnsi" w:hAnsiTheme="minorHAnsi" w:cstheme="minorHAnsi"/>
                <w:lang w:val="sr-Cyrl-CS"/>
              </w:rPr>
              <w:t xml:space="preserve"> </w:t>
            </w:r>
            <w:r w:rsidRPr="00FC556E">
              <w:rPr>
                <w:rFonts w:asciiTheme="minorHAnsi" w:hAnsiTheme="minorHAnsi" w:cstheme="minorHAnsi"/>
              </w:rPr>
              <w:t>osnovu</w:t>
            </w:r>
            <w:r w:rsidRPr="00FC556E">
              <w:rPr>
                <w:rFonts w:asciiTheme="minorHAnsi" w:hAnsiTheme="minorHAnsi" w:cstheme="minorHAnsi"/>
                <w:lang w:val="sr-Cyrl-CS"/>
              </w:rPr>
              <w:t xml:space="preserve"> </w:t>
            </w:r>
            <w:r w:rsidRPr="00FC556E">
              <w:rPr>
                <w:rFonts w:asciiTheme="minorHAnsi" w:hAnsiTheme="minorHAnsi" w:cstheme="minorHAnsi"/>
              </w:rPr>
              <w:t>redovne</w:t>
            </w:r>
            <w:r w:rsidRPr="00FC556E">
              <w:rPr>
                <w:rFonts w:asciiTheme="minorHAnsi" w:hAnsiTheme="minorHAnsi" w:cstheme="minorHAnsi"/>
                <w:lang w:val="sr-Cyrl-CS"/>
              </w:rPr>
              <w:t xml:space="preserve"> </w:t>
            </w:r>
            <w:r w:rsidRPr="00FC556E">
              <w:rPr>
                <w:rFonts w:asciiTheme="minorHAnsi" w:hAnsiTheme="minorHAnsi" w:cstheme="minorHAnsi"/>
              </w:rPr>
              <w:t>djelatnosti</w:t>
            </w:r>
            <w:r w:rsidRPr="00FC556E">
              <w:rPr>
                <w:rFonts w:asciiTheme="minorHAnsi" w:hAnsiTheme="minorHAnsi" w:cstheme="minorHAnsi"/>
                <w:lang w:val="sr-Cyrl-CS"/>
              </w:rPr>
              <w:t xml:space="preserve"> </w:t>
            </w:r>
            <w:r w:rsidRPr="00FC556E">
              <w:rPr>
                <w:rFonts w:asciiTheme="minorHAnsi" w:hAnsiTheme="minorHAnsi" w:cstheme="minorHAnsi"/>
              </w:rPr>
              <w:t>odnosi</w:t>
            </w:r>
            <w:r w:rsidRPr="00FC556E">
              <w:rPr>
                <w:rFonts w:asciiTheme="minorHAnsi" w:hAnsiTheme="minorHAnsi" w:cstheme="minorHAnsi"/>
                <w:lang w:val="sr-Cyrl-CS"/>
              </w:rPr>
              <w:t xml:space="preserve"> </w:t>
            </w:r>
            <w:r w:rsidRPr="00FC556E">
              <w:rPr>
                <w:rFonts w:asciiTheme="minorHAnsi" w:hAnsiTheme="minorHAnsi" w:cstheme="minorHAnsi"/>
              </w:rPr>
              <w:t>se</w:t>
            </w:r>
            <w:r w:rsidRPr="00FC556E">
              <w:rPr>
                <w:rFonts w:asciiTheme="minorHAnsi" w:hAnsiTheme="minorHAnsi" w:cstheme="minorHAnsi"/>
                <w:lang w:val="sr-Cyrl-CS"/>
              </w:rPr>
              <w:t xml:space="preserve"> </w:t>
            </w:r>
            <w:r w:rsidRPr="00FC556E">
              <w:rPr>
                <w:rFonts w:asciiTheme="minorHAnsi" w:hAnsiTheme="minorHAnsi" w:cstheme="minorHAnsi"/>
              </w:rPr>
              <w:t>na</w:t>
            </w:r>
            <w:r w:rsidRPr="00FC556E">
              <w:rPr>
                <w:rFonts w:asciiTheme="minorHAnsi" w:hAnsiTheme="minorHAnsi" w:cstheme="minorHAnsi"/>
                <w:lang w:val="sr-Cyrl-CS"/>
              </w:rPr>
              <w:t xml:space="preserve"> </w:t>
            </w:r>
            <w:r w:rsidRPr="00FC556E">
              <w:rPr>
                <w:rFonts w:asciiTheme="minorHAnsi" w:hAnsiTheme="minorHAnsi" w:cstheme="minorHAnsi"/>
              </w:rPr>
              <w:t>prihod</w:t>
            </w:r>
            <w:r w:rsidRPr="00FC556E">
              <w:rPr>
                <w:rFonts w:asciiTheme="minorHAnsi" w:hAnsiTheme="minorHAnsi" w:cstheme="minorHAnsi"/>
                <w:lang w:val="sr-Cyrl-CS"/>
              </w:rPr>
              <w:t xml:space="preserve"> </w:t>
            </w:r>
            <w:r w:rsidRPr="00FC556E">
              <w:rPr>
                <w:rFonts w:asciiTheme="minorHAnsi" w:hAnsiTheme="minorHAnsi" w:cstheme="minorHAnsi"/>
              </w:rPr>
              <w:t>od</w:t>
            </w:r>
            <w:r w:rsidRPr="00FC556E">
              <w:rPr>
                <w:rFonts w:asciiTheme="minorHAnsi" w:hAnsiTheme="minorHAnsi" w:cstheme="minorHAnsi"/>
                <w:lang w:val="sr-Cyrl-CS"/>
              </w:rPr>
              <w:t xml:space="preserve"> </w:t>
            </w:r>
            <w:r w:rsidRPr="00FC556E">
              <w:rPr>
                <w:rFonts w:asciiTheme="minorHAnsi" w:hAnsiTheme="minorHAnsi" w:cstheme="minorHAnsi"/>
              </w:rPr>
              <w:t>boravi</w:t>
            </w:r>
            <w:r w:rsidRPr="00FC556E">
              <w:rPr>
                <w:rFonts w:asciiTheme="minorHAnsi" w:hAnsiTheme="minorHAnsi" w:cstheme="minorHAnsi"/>
                <w:lang w:val="sr-Cyrl-CS"/>
              </w:rPr>
              <w:t>š</w:t>
            </w:r>
            <w:r w:rsidRPr="00FC556E">
              <w:rPr>
                <w:rFonts w:asciiTheme="minorHAnsi" w:hAnsiTheme="minorHAnsi" w:cstheme="minorHAnsi"/>
              </w:rPr>
              <w:t>ne</w:t>
            </w:r>
            <w:r w:rsidRPr="00FC556E">
              <w:rPr>
                <w:rFonts w:asciiTheme="minorHAnsi" w:hAnsiTheme="minorHAnsi" w:cstheme="minorHAnsi"/>
                <w:lang w:val="sr-Cyrl-CS"/>
              </w:rPr>
              <w:t xml:space="preserve"> </w:t>
            </w:r>
            <w:r w:rsidRPr="00FC556E">
              <w:rPr>
                <w:rFonts w:asciiTheme="minorHAnsi" w:hAnsiTheme="minorHAnsi" w:cstheme="minorHAnsi"/>
              </w:rPr>
              <w:t>takse</w:t>
            </w:r>
            <w:r w:rsidRPr="00FC556E">
              <w:rPr>
                <w:rFonts w:asciiTheme="minorHAnsi" w:hAnsiTheme="minorHAnsi" w:cstheme="minorHAnsi"/>
                <w:lang w:val="sr-Cyrl-CS"/>
              </w:rPr>
              <w:t xml:space="preserve">, </w:t>
            </w:r>
            <w:r w:rsidRPr="00FC556E">
              <w:rPr>
                <w:rFonts w:asciiTheme="minorHAnsi" w:hAnsiTheme="minorHAnsi" w:cstheme="minorHAnsi"/>
              </w:rPr>
              <w:t>koji</w:t>
            </w:r>
            <w:r w:rsidRPr="00FC556E">
              <w:rPr>
                <w:rFonts w:asciiTheme="minorHAnsi" w:hAnsiTheme="minorHAnsi" w:cstheme="minorHAnsi"/>
                <w:lang w:val="sr-Cyrl-CS"/>
              </w:rPr>
              <w:t xml:space="preserve"> </w:t>
            </w:r>
            <w:r w:rsidRPr="00FC556E">
              <w:rPr>
                <w:rFonts w:asciiTheme="minorHAnsi" w:hAnsiTheme="minorHAnsi" w:cstheme="minorHAnsi"/>
              </w:rPr>
              <w:t>je</w:t>
            </w:r>
            <w:r w:rsidRPr="00FC556E">
              <w:rPr>
                <w:rFonts w:asciiTheme="minorHAnsi" w:hAnsiTheme="minorHAnsi" w:cstheme="minorHAnsi"/>
                <w:lang w:val="sr-Cyrl-CS"/>
              </w:rPr>
              <w:t xml:space="preserve"> </w:t>
            </w:r>
            <w:r w:rsidRPr="00FC556E">
              <w:rPr>
                <w:rFonts w:asciiTheme="minorHAnsi" w:hAnsiTheme="minorHAnsi" w:cstheme="minorHAnsi"/>
              </w:rPr>
              <w:t>u</w:t>
            </w:r>
            <w:r w:rsidRPr="00FC556E">
              <w:rPr>
                <w:rFonts w:asciiTheme="minorHAnsi" w:hAnsiTheme="minorHAnsi" w:cstheme="minorHAnsi"/>
                <w:lang w:val="sr-Cyrl-CS"/>
              </w:rPr>
              <w:t xml:space="preserve"> </w:t>
            </w:r>
            <w:r w:rsidRPr="00FC556E">
              <w:rPr>
                <w:rFonts w:asciiTheme="minorHAnsi" w:hAnsiTheme="minorHAnsi" w:cstheme="minorHAnsi"/>
              </w:rPr>
              <w:t>prvih</w:t>
            </w:r>
            <w:r w:rsidRPr="00FC556E">
              <w:rPr>
                <w:rFonts w:asciiTheme="minorHAnsi" w:hAnsiTheme="minorHAnsi" w:cstheme="minorHAnsi"/>
                <w:lang w:val="sr-Cyrl-CS"/>
              </w:rPr>
              <w:t xml:space="preserve"> š</w:t>
            </w:r>
            <w:r w:rsidRPr="00FC556E">
              <w:rPr>
                <w:rFonts w:asciiTheme="minorHAnsi" w:hAnsiTheme="minorHAnsi" w:cstheme="minorHAnsi"/>
              </w:rPr>
              <w:t>est</w:t>
            </w:r>
            <w:r w:rsidRPr="00FC556E">
              <w:rPr>
                <w:rFonts w:asciiTheme="minorHAnsi" w:hAnsiTheme="minorHAnsi" w:cstheme="minorHAnsi"/>
                <w:lang w:val="sr-Cyrl-CS"/>
              </w:rPr>
              <w:t xml:space="preserve"> </w:t>
            </w:r>
            <w:r w:rsidRPr="00FC556E">
              <w:rPr>
                <w:rFonts w:asciiTheme="minorHAnsi" w:hAnsiTheme="minorHAnsi" w:cstheme="minorHAnsi"/>
              </w:rPr>
              <w:t>mjeseci</w:t>
            </w:r>
            <w:r w:rsidRPr="00FC556E">
              <w:rPr>
                <w:rFonts w:asciiTheme="minorHAnsi" w:hAnsiTheme="minorHAnsi" w:cstheme="minorHAnsi"/>
                <w:lang w:val="sr-Cyrl-CS"/>
              </w:rPr>
              <w:t xml:space="preserve"> 2025. </w:t>
            </w:r>
            <w:proofErr w:type="gramStart"/>
            <w:r w:rsidRPr="00FC556E">
              <w:rPr>
                <w:rFonts w:asciiTheme="minorHAnsi" w:hAnsiTheme="minorHAnsi" w:cstheme="minorHAnsi"/>
              </w:rPr>
              <w:t>godine</w:t>
            </w:r>
            <w:proofErr w:type="gramEnd"/>
            <w:r w:rsidRPr="00FC556E">
              <w:rPr>
                <w:rFonts w:asciiTheme="minorHAnsi" w:hAnsiTheme="minorHAnsi" w:cstheme="minorHAnsi"/>
                <w:lang w:val="sr-Cyrl-CS"/>
              </w:rPr>
              <w:t xml:space="preserve"> </w:t>
            </w:r>
            <w:r w:rsidRPr="00FC556E">
              <w:rPr>
                <w:rFonts w:asciiTheme="minorHAnsi" w:hAnsiTheme="minorHAnsi" w:cstheme="minorHAnsi"/>
              </w:rPr>
              <w:t>iznosio</w:t>
            </w:r>
            <w:r w:rsidRPr="00FC556E">
              <w:rPr>
                <w:rFonts w:asciiTheme="minorHAnsi" w:hAnsiTheme="minorHAnsi" w:cstheme="minorHAnsi"/>
                <w:lang w:val="sr-Cyrl-CS"/>
              </w:rPr>
              <w:t xml:space="preserve"> 6.914,00 </w:t>
            </w:r>
            <w:r w:rsidRPr="00FC556E">
              <w:rPr>
                <w:rFonts w:asciiTheme="minorHAnsi" w:hAnsiTheme="minorHAnsi" w:cstheme="minorHAnsi"/>
              </w:rPr>
              <w:t>KM</w:t>
            </w:r>
            <w:r w:rsidRPr="00FC556E">
              <w:rPr>
                <w:rFonts w:asciiTheme="minorHAnsi" w:hAnsiTheme="minorHAnsi" w:cstheme="minorHAnsi"/>
                <w:lang w:val="sr-Cyrl-CS"/>
              </w:rPr>
              <w:t xml:space="preserve"> š</w:t>
            </w:r>
            <w:r w:rsidRPr="00FC556E">
              <w:rPr>
                <w:rFonts w:asciiTheme="minorHAnsi" w:hAnsiTheme="minorHAnsi" w:cstheme="minorHAnsi"/>
              </w:rPr>
              <w:t>to</w:t>
            </w:r>
            <w:r w:rsidRPr="00FC556E">
              <w:rPr>
                <w:rFonts w:asciiTheme="minorHAnsi" w:hAnsiTheme="minorHAnsi" w:cstheme="minorHAnsi"/>
                <w:lang w:val="sr-Cyrl-CS"/>
              </w:rPr>
              <w:t xml:space="preserve"> č</w:t>
            </w:r>
            <w:r w:rsidRPr="00FC556E">
              <w:rPr>
                <w:rFonts w:asciiTheme="minorHAnsi" w:hAnsiTheme="minorHAnsi" w:cstheme="minorHAnsi"/>
              </w:rPr>
              <w:t>ini</w:t>
            </w:r>
            <w:r w:rsidRPr="00FC556E">
              <w:rPr>
                <w:rFonts w:asciiTheme="minorHAnsi" w:hAnsiTheme="minorHAnsi" w:cstheme="minorHAnsi"/>
                <w:lang w:val="sr-Cyrl-CS"/>
              </w:rPr>
              <w:t xml:space="preserve"> 4,6 % </w:t>
            </w:r>
            <w:r w:rsidRPr="00FC556E">
              <w:rPr>
                <w:rFonts w:asciiTheme="minorHAnsi" w:hAnsiTheme="minorHAnsi" w:cstheme="minorHAnsi"/>
              </w:rPr>
              <w:t>od</w:t>
            </w:r>
            <w:r w:rsidRPr="00FC556E">
              <w:rPr>
                <w:rFonts w:asciiTheme="minorHAnsi" w:hAnsiTheme="minorHAnsi" w:cstheme="minorHAnsi"/>
                <w:lang w:val="sr-Cyrl-CS"/>
              </w:rPr>
              <w:t xml:space="preserve"> </w:t>
            </w:r>
            <w:r w:rsidRPr="00FC556E">
              <w:rPr>
                <w:rFonts w:asciiTheme="minorHAnsi" w:hAnsiTheme="minorHAnsi" w:cstheme="minorHAnsi"/>
              </w:rPr>
              <w:t>ukupnog</w:t>
            </w:r>
            <w:r w:rsidRPr="00FC556E">
              <w:rPr>
                <w:rFonts w:asciiTheme="minorHAnsi" w:hAnsiTheme="minorHAnsi" w:cstheme="minorHAnsi"/>
                <w:lang w:val="sr-Cyrl-CS"/>
              </w:rPr>
              <w:t xml:space="preserve"> </w:t>
            </w:r>
            <w:r w:rsidRPr="00FC556E">
              <w:rPr>
                <w:rFonts w:asciiTheme="minorHAnsi" w:hAnsiTheme="minorHAnsi" w:cstheme="minorHAnsi"/>
              </w:rPr>
              <w:t>prihoda</w:t>
            </w:r>
            <w:r w:rsidRPr="00FC556E">
              <w:rPr>
                <w:rFonts w:asciiTheme="minorHAnsi" w:hAnsiTheme="minorHAnsi" w:cstheme="minorHAnsi"/>
                <w:lang w:val="sr-Cyrl-CS"/>
              </w:rPr>
              <w:t xml:space="preserve"> </w:t>
            </w:r>
            <w:r w:rsidRPr="00FC556E">
              <w:rPr>
                <w:rFonts w:asciiTheme="minorHAnsi" w:hAnsiTheme="minorHAnsi" w:cstheme="minorHAnsi"/>
              </w:rPr>
              <w:t>u</w:t>
            </w:r>
            <w:r w:rsidRPr="00FC556E">
              <w:rPr>
                <w:rFonts w:asciiTheme="minorHAnsi" w:hAnsiTheme="minorHAnsi" w:cstheme="minorHAnsi"/>
                <w:lang w:val="sr-Cyrl-CS"/>
              </w:rPr>
              <w:t xml:space="preserve"> </w:t>
            </w:r>
            <w:r w:rsidRPr="00FC556E">
              <w:rPr>
                <w:rFonts w:asciiTheme="minorHAnsi" w:hAnsiTheme="minorHAnsi" w:cstheme="minorHAnsi"/>
              </w:rPr>
              <w:t>prvih</w:t>
            </w:r>
            <w:r w:rsidRPr="00FC556E">
              <w:rPr>
                <w:rFonts w:asciiTheme="minorHAnsi" w:hAnsiTheme="minorHAnsi" w:cstheme="minorHAnsi"/>
                <w:lang w:val="sr-Cyrl-CS"/>
              </w:rPr>
              <w:t xml:space="preserve"> 6 </w:t>
            </w:r>
            <w:r w:rsidRPr="00FC556E">
              <w:rPr>
                <w:rFonts w:asciiTheme="minorHAnsi" w:hAnsiTheme="minorHAnsi" w:cstheme="minorHAnsi"/>
              </w:rPr>
              <w:t>mjeseci</w:t>
            </w:r>
            <w:r w:rsidRPr="00FC556E">
              <w:rPr>
                <w:rFonts w:asciiTheme="minorHAnsi" w:hAnsiTheme="minorHAnsi" w:cstheme="minorHAnsi"/>
                <w:lang w:val="sr-Cyrl-CS"/>
              </w:rPr>
              <w:t xml:space="preserve"> </w:t>
            </w:r>
            <w:r w:rsidRPr="00FC556E">
              <w:rPr>
                <w:rFonts w:asciiTheme="minorHAnsi" w:hAnsiTheme="minorHAnsi" w:cstheme="minorHAnsi"/>
              </w:rPr>
              <w:t>i</w:t>
            </w:r>
            <w:r w:rsidRPr="00FC556E">
              <w:rPr>
                <w:rFonts w:asciiTheme="minorHAnsi" w:hAnsiTheme="minorHAnsi" w:cstheme="minorHAnsi"/>
                <w:lang w:val="sr-Cyrl-CS"/>
              </w:rPr>
              <w:t xml:space="preserve"> 69,14 % </w:t>
            </w:r>
            <w:r w:rsidRPr="00FC556E">
              <w:rPr>
                <w:rFonts w:asciiTheme="minorHAnsi" w:hAnsiTheme="minorHAnsi" w:cstheme="minorHAnsi"/>
              </w:rPr>
              <w:t>od</w:t>
            </w:r>
            <w:r w:rsidRPr="00FC556E">
              <w:rPr>
                <w:rFonts w:asciiTheme="minorHAnsi" w:hAnsiTheme="minorHAnsi" w:cstheme="minorHAnsi"/>
                <w:lang w:val="sr-Cyrl-CS"/>
              </w:rPr>
              <w:t xml:space="preserve"> </w:t>
            </w:r>
            <w:r w:rsidRPr="00FC556E">
              <w:rPr>
                <w:rFonts w:asciiTheme="minorHAnsi" w:hAnsiTheme="minorHAnsi" w:cstheme="minorHAnsi"/>
              </w:rPr>
              <w:t>planiranog</w:t>
            </w:r>
            <w:r w:rsidRPr="00FC556E">
              <w:rPr>
                <w:rFonts w:asciiTheme="minorHAnsi" w:hAnsiTheme="minorHAnsi" w:cstheme="minorHAnsi"/>
                <w:lang w:val="sr-Cyrl-CS"/>
              </w:rPr>
              <w:t xml:space="preserve"> </w:t>
            </w:r>
            <w:r w:rsidRPr="00FC556E">
              <w:rPr>
                <w:rFonts w:asciiTheme="minorHAnsi" w:hAnsiTheme="minorHAnsi" w:cstheme="minorHAnsi"/>
              </w:rPr>
              <w:t>za</w:t>
            </w:r>
            <w:r w:rsidRPr="00FC556E">
              <w:rPr>
                <w:rFonts w:asciiTheme="minorHAnsi" w:hAnsiTheme="minorHAnsi" w:cstheme="minorHAnsi"/>
                <w:lang w:val="sr-Cyrl-CS"/>
              </w:rPr>
              <w:t xml:space="preserve"> 2025. </w:t>
            </w:r>
            <w:proofErr w:type="gramStart"/>
            <w:r w:rsidRPr="00FC556E">
              <w:rPr>
                <w:rFonts w:asciiTheme="minorHAnsi" w:hAnsiTheme="minorHAnsi" w:cstheme="minorHAnsi"/>
              </w:rPr>
              <w:t>godinu</w:t>
            </w:r>
            <w:proofErr w:type="gramEnd"/>
            <w:r w:rsidRPr="00FC556E">
              <w:rPr>
                <w:rFonts w:asciiTheme="minorHAnsi" w:hAnsiTheme="minorHAnsi" w:cstheme="minorHAnsi"/>
                <w:lang w:val="sr-Cyrl-CS"/>
              </w:rPr>
              <w:t>.</w:t>
            </w:r>
            <w:r w:rsidRPr="00FC556E">
              <w:rPr>
                <w:rFonts w:asciiTheme="minorHAnsi" w:hAnsiTheme="minorHAnsi" w:cstheme="minorHAnsi"/>
                <w:lang w:val="sr-Cyrl-CS"/>
              </w:rPr>
              <w:br/>
            </w:r>
            <w:r>
              <w:rPr>
                <w:rFonts w:asciiTheme="minorHAnsi" w:hAnsiTheme="minorHAnsi" w:cstheme="minorHAnsi"/>
              </w:rPr>
              <w:t xml:space="preserve">        </w:t>
            </w:r>
            <w:r w:rsidRPr="00FC556E">
              <w:rPr>
                <w:rFonts w:asciiTheme="minorHAnsi" w:hAnsiTheme="minorHAnsi" w:cstheme="minorHAnsi"/>
              </w:rPr>
              <w:t>Prihod</w:t>
            </w:r>
            <w:r w:rsidRPr="00FC556E">
              <w:rPr>
                <w:rFonts w:asciiTheme="minorHAnsi" w:hAnsiTheme="minorHAnsi" w:cstheme="minorHAnsi"/>
                <w:lang w:val="sr-Cyrl-CS"/>
              </w:rPr>
              <w:t xml:space="preserve"> </w:t>
            </w:r>
            <w:r w:rsidRPr="00FC556E">
              <w:rPr>
                <w:rFonts w:asciiTheme="minorHAnsi" w:hAnsiTheme="minorHAnsi" w:cstheme="minorHAnsi"/>
              </w:rPr>
              <w:t>iz</w:t>
            </w:r>
            <w:r w:rsidRPr="00FC556E">
              <w:rPr>
                <w:rFonts w:asciiTheme="minorHAnsi" w:hAnsiTheme="minorHAnsi" w:cstheme="minorHAnsi"/>
                <w:lang w:val="sr-Cyrl-CS"/>
              </w:rPr>
              <w:t xml:space="preserve"> </w:t>
            </w:r>
            <w:r w:rsidRPr="00FC556E">
              <w:rPr>
                <w:rFonts w:asciiTheme="minorHAnsi" w:hAnsiTheme="minorHAnsi" w:cstheme="minorHAnsi"/>
              </w:rPr>
              <w:t>gradskog</w:t>
            </w:r>
            <w:r w:rsidRPr="00FC556E">
              <w:rPr>
                <w:rFonts w:asciiTheme="minorHAnsi" w:hAnsiTheme="minorHAnsi" w:cstheme="minorHAnsi"/>
                <w:lang w:val="sr-Cyrl-CS"/>
              </w:rPr>
              <w:t xml:space="preserve"> </w:t>
            </w:r>
            <w:r w:rsidRPr="00FC556E">
              <w:rPr>
                <w:rFonts w:asciiTheme="minorHAnsi" w:hAnsiTheme="minorHAnsi" w:cstheme="minorHAnsi"/>
              </w:rPr>
              <w:t>bud</w:t>
            </w:r>
            <w:r w:rsidRPr="00FC556E">
              <w:rPr>
                <w:rFonts w:asciiTheme="minorHAnsi" w:hAnsiTheme="minorHAnsi" w:cstheme="minorHAnsi"/>
                <w:lang w:val="sr-Cyrl-CS"/>
              </w:rPr>
              <w:t>ž</w:t>
            </w:r>
            <w:r w:rsidRPr="00FC556E">
              <w:rPr>
                <w:rFonts w:asciiTheme="minorHAnsi" w:hAnsiTheme="minorHAnsi" w:cstheme="minorHAnsi"/>
              </w:rPr>
              <w:t>eta</w:t>
            </w:r>
            <w:r w:rsidRPr="00FC556E">
              <w:rPr>
                <w:rFonts w:asciiTheme="minorHAnsi" w:hAnsiTheme="minorHAnsi" w:cstheme="minorHAnsi"/>
                <w:lang w:val="sr-Cyrl-CS"/>
              </w:rPr>
              <w:t xml:space="preserve"> </w:t>
            </w:r>
            <w:r w:rsidRPr="00FC556E">
              <w:rPr>
                <w:rFonts w:asciiTheme="minorHAnsi" w:hAnsiTheme="minorHAnsi" w:cstheme="minorHAnsi"/>
              </w:rPr>
              <w:t>u</w:t>
            </w:r>
            <w:r w:rsidRPr="00FC556E">
              <w:rPr>
                <w:rFonts w:asciiTheme="minorHAnsi" w:hAnsiTheme="minorHAnsi" w:cstheme="minorHAnsi"/>
                <w:lang w:val="sr-Cyrl-CS"/>
              </w:rPr>
              <w:t xml:space="preserve"> </w:t>
            </w:r>
            <w:r w:rsidRPr="00FC556E">
              <w:rPr>
                <w:rFonts w:asciiTheme="minorHAnsi" w:hAnsiTheme="minorHAnsi" w:cstheme="minorHAnsi"/>
              </w:rPr>
              <w:t>predmetnom</w:t>
            </w:r>
            <w:r w:rsidRPr="00FC556E">
              <w:rPr>
                <w:rFonts w:asciiTheme="minorHAnsi" w:hAnsiTheme="minorHAnsi" w:cstheme="minorHAnsi"/>
                <w:lang w:val="sr-Cyrl-CS"/>
              </w:rPr>
              <w:t xml:space="preserve"> </w:t>
            </w:r>
            <w:r w:rsidRPr="00FC556E">
              <w:rPr>
                <w:rFonts w:asciiTheme="minorHAnsi" w:hAnsiTheme="minorHAnsi" w:cstheme="minorHAnsi"/>
              </w:rPr>
              <w:t>periodu</w:t>
            </w:r>
            <w:r w:rsidRPr="00FC556E">
              <w:rPr>
                <w:rFonts w:asciiTheme="minorHAnsi" w:hAnsiTheme="minorHAnsi" w:cstheme="minorHAnsi"/>
                <w:lang w:val="sr-Cyrl-CS"/>
              </w:rPr>
              <w:t xml:space="preserve"> </w:t>
            </w:r>
            <w:r w:rsidRPr="00FC556E">
              <w:rPr>
                <w:rFonts w:asciiTheme="minorHAnsi" w:hAnsiTheme="minorHAnsi" w:cstheme="minorHAnsi"/>
              </w:rPr>
              <w:t>iznosio</w:t>
            </w:r>
            <w:r w:rsidRPr="00FC556E">
              <w:rPr>
                <w:rFonts w:asciiTheme="minorHAnsi" w:hAnsiTheme="minorHAnsi" w:cstheme="minorHAnsi"/>
                <w:lang w:val="sr-Cyrl-CS"/>
              </w:rPr>
              <w:t xml:space="preserve"> </w:t>
            </w:r>
            <w:r w:rsidRPr="00FC556E">
              <w:rPr>
                <w:rFonts w:asciiTheme="minorHAnsi" w:hAnsiTheme="minorHAnsi" w:cstheme="minorHAnsi"/>
              </w:rPr>
              <w:t>je</w:t>
            </w:r>
            <w:r w:rsidRPr="00FC556E">
              <w:rPr>
                <w:rFonts w:asciiTheme="minorHAnsi" w:hAnsiTheme="minorHAnsi" w:cstheme="minorHAnsi"/>
                <w:lang w:val="sr-Cyrl-CS"/>
              </w:rPr>
              <w:t xml:space="preserve"> 136.086,00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tako</w:t>
            </w:r>
            <w:r w:rsidRPr="00FC556E">
              <w:rPr>
                <w:rFonts w:asciiTheme="minorHAnsi" w:hAnsiTheme="minorHAnsi" w:cstheme="minorHAnsi"/>
                <w:lang w:val="sr-Cyrl-CS"/>
              </w:rPr>
              <w:t xml:space="preserve"> </w:t>
            </w:r>
            <w:r w:rsidRPr="00FC556E">
              <w:rPr>
                <w:rFonts w:asciiTheme="minorHAnsi" w:hAnsiTheme="minorHAnsi" w:cstheme="minorHAnsi"/>
              </w:rPr>
              <w:t>da</w:t>
            </w:r>
            <w:r w:rsidRPr="00FC556E">
              <w:rPr>
                <w:rFonts w:asciiTheme="minorHAnsi" w:hAnsiTheme="minorHAnsi" w:cstheme="minorHAnsi"/>
                <w:lang w:val="sr-Cyrl-CS"/>
              </w:rPr>
              <w:t xml:space="preserve"> </w:t>
            </w:r>
            <w:r w:rsidRPr="00FC556E">
              <w:rPr>
                <w:rFonts w:asciiTheme="minorHAnsi" w:hAnsiTheme="minorHAnsi" w:cstheme="minorHAnsi"/>
              </w:rPr>
              <w:t>je</w:t>
            </w:r>
            <w:r w:rsidRPr="00FC556E">
              <w:rPr>
                <w:rFonts w:asciiTheme="minorHAnsi" w:hAnsiTheme="minorHAnsi" w:cstheme="minorHAnsi"/>
                <w:lang w:val="sr-Cyrl-CS"/>
              </w:rPr>
              <w:t xml:space="preserve"> </w:t>
            </w:r>
            <w:r w:rsidRPr="00FC556E">
              <w:rPr>
                <w:rFonts w:asciiTheme="minorHAnsi" w:hAnsiTheme="minorHAnsi" w:cstheme="minorHAnsi"/>
              </w:rPr>
              <w:t>realizovano</w:t>
            </w:r>
            <w:r w:rsidRPr="00FC556E">
              <w:rPr>
                <w:rFonts w:asciiTheme="minorHAnsi" w:hAnsiTheme="minorHAnsi" w:cstheme="minorHAnsi"/>
                <w:lang w:val="sr-Cyrl-CS"/>
              </w:rPr>
              <w:t xml:space="preserve"> 48 % </w:t>
            </w:r>
            <w:r w:rsidRPr="00FC556E">
              <w:rPr>
                <w:rFonts w:asciiTheme="minorHAnsi" w:hAnsiTheme="minorHAnsi" w:cstheme="minorHAnsi"/>
              </w:rPr>
              <w:t>od</w:t>
            </w:r>
            <w:r w:rsidRPr="00FC556E">
              <w:rPr>
                <w:rFonts w:asciiTheme="minorHAnsi" w:hAnsiTheme="minorHAnsi" w:cstheme="minorHAnsi"/>
                <w:lang w:val="sr-Cyrl-CS"/>
              </w:rPr>
              <w:t xml:space="preserve"> </w:t>
            </w:r>
            <w:r w:rsidRPr="00FC556E">
              <w:rPr>
                <w:rFonts w:asciiTheme="minorHAnsi" w:hAnsiTheme="minorHAnsi" w:cstheme="minorHAnsi"/>
              </w:rPr>
              <w:t>plana</w:t>
            </w:r>
            <w:r w:rsidRPr="00FC556E">
              <w:rPr>
                <w:rFonts w:asciiTheme="minorHAnsi" w:hAnsiTheme="minorHAnsi" w:cstheme="minorHAnsi"/>
                <w:lang w:val="sr-Cyrl-CS"/>
              </w:rPr>
              <w:t>.</w:t>
            </w:r>
          </w:p>
          <w:p w:rsidR="00FC556E" w:rsidRPr="00FC556E" w:rsidRDefault="00FC556E" w:rsidP="00FC556E">
            <w:pPr>
              <w:pStyle w:val="NormalnoWeb"/>
              <w:spacing w:before="0" w:beforeAutospacing="0" w:after="0" w:afterAutospacing="0"/>
              <w:jc w:val="both"/>
              <w:rPr>
                <w:rFonts w:asciiTheme="minorHAnsi" w:hAnsiTheme="minorHAnsi" w:cstheme="minorHAnsi"/>
              </w:rPr>
            </w:pPr>
            <w:r w:rsidRPr="00FC556E">
              <w:rPr>
                <w:rFonts w:asciiTheme="minorHAnsi" w:hAnsiTheme="minorHAnsi" w:cstheme="minorHAnsi"/>
                <w:lang w:val="sr-Cyrl-CS"/>
              </w:rPr>
              <w:t xml:space="preserve">        </w:t>
            </w:r>
            <w:r w:rsidRPr="00FC556E">
              <w:rPr>
                <w:rFonts w:asciiTheme="minorHAnsi" w:hAnsiTheme="minorHAnsi" w:cstheme="minorHAnsi"/>
              </w:rPr>
              <w:t>Raspodjela</w:t>
            </w:r>
            <w:r w:rsidRPr="00FC556E">
              <w:rPr>
                <w:rFonts w:asciiTheme="minorHAnsi" w:hAnsiTheme="minorHAnsi" w:cstheme="minorHAnsi"/>
                <w:lang w:val="sr-Cyrl-CS"/>
              </w:rPr>
              <w:t xml:space="preserve"> </w:t>
            </w:r>
            <w:r w:rsidRPr="00FC556E">
              <w:rPr>
                <w:rFonts w:asciiTheme="minorHAnsi" w:hAnsiTheme="minorHAnsi" w:cstheme="minorHAnsi"/>
              </w:rPr>
              <w:t>ukupnog</w:t>
            </w:r>
            <w:r w:rsidRPr="00FC556E">
              <w:rPr>
                <w:rFonts w:asciiTheme="minorHAnsi" w:hAnsiTheme="minorHAnsi" w:cstheme="minorHAnsi"/>
                <w:lang w:val="sr-Cyrl-CS"/>
              </w:rPr>
              <w:t xml:space="preserve"> </w:t>
            </w:r>
            <w:r w:rsidRPr="00FC556E">
              <w:rPr>
                <w:rFonts w:asciiTheme="minorHAnsi" w:hAnsiTheme="minorHAnsi" w:cstheme="minorHAnsi"/>
              </w:rPr>
              <w:t>prihoda</w:t>
            </w:r>
            <w:r w:rsidRPr="00FC556E">
              <w:rPr>
                <w:rFonts w:asciiTheme="minorHAnsi" w:hAnsiTheme="minorHAnsi" w:cstheme="minorHAnsi"/>
                <w:lang w:val="sr-Cyrl-CS"/>
              </w:rPr>
              <w:t xml:space="preserve"> „</w:t>
            </w:r>
            <w:r w:rsidRPr="00FC556E">
              <w:rPr>
                <w:rFonts w:asciiTheme="minorHAnsi" w:hAnsiTheme="minorHAnsi" w:cstheme="minorHAnsi"/>
              </w:rPr>
              <w:t>Turisti</w:t>
            </w:r>
            <w:r w:rsidRPr="00FC556E">
              <w:rPr>
                <w:rFonts w:asciiTheme="minorHAnsi" w:hAnsiTheme="minorHAnsi" w:cstheme="minorHAnsi"/>
                <w:lang w:val="sr-Cyrl-CS"/>
              </w:rPr>
              <w:t>č</w:t>
            </w:r>
            <w:r w:rsidRPr="00FC556E">
              <w:rPr>
                <w:rFonts w:asciiTheme="minorHAnsi" w:hAnsiTheme="minorHAnsi" w:cstheme="minorHAnsi"/>
              </w:rPr>
              <w:t>ke</w:t>
            </w:r>
            <w:r w:rsidRPr="00FC556E">
              <w:rPr>
                <w:rFonts w:asciiTheme="minorHAnsi" w:hAnsiTheme="minorHAnsi" w:cstheme="minorHAnsi"/>
                <w:lang w:val="sr-Cyrl-CS"/>
              </w:rPr>
              <w:t xml:space="preserve"> </w:t>
            </w:r>
            <w:r w:rsidRPr="00FC556E">
              <w:rPr>
                <w:rFonts w:asciiTheme="minorHAnsi" w:hAnsiTheme="minorHAnsi" w:cstheme="minorHAnsi"/>
              </w:rPr>
              <w:t>organizacije</w:t>
            </w:r>
            <w:proofErr w:type="gramStart"/>
            <w:r w:rsidRPr="00FC556E">
              <w:rPr>
                <w:rFonts w:asciiTheme="minorHAnsi" w:hAnsiTheme="minorHAnsi" w:cstheme="minorHAnsi"/>
                <w:lang w:val="sr-Cyrl-CS"/>
              </w:rPr>
              <w:t xml:space="preserve">“ </w:t>
            </w:r>
            <w:r w:rsidRPr="00FC556E">
              <w:rPr>
                <w:rFonts w:asciiTheme="minorHAnsi" w:hAnsiTheme="minorHAnsi" w:cstheme="minorHAnsi"/>
              </w:rPr>
              <w:t>od</w:t>
            </w:r>
            <w:proofErr w:type="gramEnd"/>
            <w:r w:rsidRPr="00FC556E">
              <w:rPr>
                <w:rFonts w:asciiTheme="minorHAnsi" w:hAnsiTheme="minorHAnsi" w:cstheme="minorHAnsi"/>
                <w:lang w:val="sr-Cyrl-CS"/>
              </w:rPr>
              <w:t xml:space="preserve"> 93.678,37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izvr</w:t>
            </w:r>
            <w:r w:rsidRPr="00FC556E">
              <w:rPr>
                <w:rFonts w:asciiTheme="minorHAnsi" w:hAnsiTheme="minorHAnsi" w:cstheme="minorHAnsi"/>
                <w:lang w:val="sr-Cyrl-CS"/>
              </w:rPr>
              <w:t>š</w:t>
            </w:r>
            <w:r w:rsidRPr="00FC556E">
              <w:rPr>
                <w:rFonts w:asciiTheme="minorHAnsi" w:hAnsiTheme="minorHAnsi" w:cstheme="minorHAnsi"/>
              </w:rPr>
              <w:t>ena</w:t>
            </w:r>
            <w:r w:rsidRPr="00FC556E">
              <w:rPr>
                <w:rFonts w:asciiTheme="minorHAnsi" w:hAnsiTheme="minorHAnsi" w:cstheme="minorHAnsi"/>
                <w:lang w:val="sr-Cyrl-CS"/>
              </w:rPr>
              <w:t xml:space="preserve"> </w:t>
            </w:r>
            <w:r w:rsidRPr="00FC556E">
              <w:rPr>
                <w:rFonts w:asciiTheme="minorHAnsi" w:hAnsiTheme="minorHAnsi" w:cstheme="minorHAnsi"/>
              </w:rPr>
              <w:t>je</w:t>
            </w:r>
            <w:r w:rsidRPr="00FC556E">
              <w:rPr>
                <w:rFonts w:asciiTheme="minorHAnsi" w:hAnsiTheme="minorHAnsi" w:cstheme="minorHAnsi"/>
                <w:lang w:val="sr-Cyrl-CS"/>
              </w:rPr>
              <w:t xml:space="preserve"> </w:t>
            </w:r>
            <w:r w:rsidRPr="00FC556E">
              <w:rPr>
                <w:rFonts w:asciiTheme="minorHAnsi" w:hAnsiTheme="minorHAnsi" w:cstheme="minorHAnsi"/>
              </w:rPr>
              <w:t>u</w:t>
            </w:r>
            <w:r w:rsidRPr="00FC556E">
              <w:rPr>
                <w:rFonts w:asciiTheme="minorHAnsi" w:hAnsiTheme="minorHAnsi" w:cstheme="minorHAnsi"/>
                <w:lang w:val="sr-Cyrl-CS"/>
              </w:rPr>
              <w:t xml:space="preserve"> </w:t>
            </w:r>
            <w:r w:rsidRPr="00FC556E">
              <w:rPr>
                <w:rFonts w:asciiTheme="minorHAnsi" w:hAnsiTheme="minorHAnsi" w:cstheme="minorHAnsi"/>
              </w:rPr>
              <w:t>procentu</w:t>
            </w:r>
            <w:r w:rsidRPr="00FC556E">
              <w:rPr>
                <w:rFonts w:asciiTheme="minorHAnsi" w:hAnsiTheme="minorHAnsi" w:cstheme="minorHAnsi"/>
                <w:lang w:val="sr-Cyrl-CS"/>
              </w:rPr>
              <w:t xml:space="preserve"> </w:t>
            </w:r>
            <w:r w:rsidRPr="00FC556E">
              <w:rPr>
                <w:rFonts w:asciiTheme="minorHAnsi" w:hAnsiTheme="minorHAnsi" w:cstheme="minorHAnsi"/>
              </w:rPr>
              <w:t>od</w:t>
            </w:r>
            <w:r w:rsidRPr="00FC556E">
              <w:rPr>
                <w:rFonts w:asciiTheme="minorHAnsi" w:hAnsiTheme="minorHAnsi" w:cstheme="minorHAnsi"/>
                <w:lang w:val="sr-Cyrl-CS"/>
              </w:rPr>
              <w:t xml:space="preserve"> 31 %. </w:t>
            </w:r>
            <w:r w:rsidRPr="00FC556E">
              <w:rPr>
                <w:rFonts w:asciiTheme="minorHAnsi" w:hAnsiTheme="minorHAnsi" w:cstheme="minorHAnsi"/>
              </w:rPr>
              <w:t>Materijalni</w:t>
            </w:r>
            <w:r w:rsidRPr="00FC556E">
              <w:rPr>
                <w:rFonts w:asciiTheme="minorHAnsi" w:hAnsiTheme="minorHAnsi" w:cstheme="minorHAnsi"/>
                <w:lang w:val="sr-Cyrl-CS"/>
              </w:rPr>
              <w:t xml:space="preserve"> </w:t>
            </w:r>
            <w:r w:rsidRPr="00FC556E">
              <w:rPr>
                <w:rFonts w:asciiTheme="minorHAnsi" w:hAnsiTheme="minorHAnsi" w:cstheme="minorHAnsi"/>
              </w:rPr>
              <w:t>tro</w:t>
            </w:r>
            <w:r w:rsidRPr="00FC556E">
              <w:rPr>
                <w:rFonts w:asciiTheme="minorHAnsi" w:hAnsiTheme="minorHAnsi" w:cstheme="minorHAnsi"/>
                <w:lang w:val="sr-Cyrl-CS"/>
              </w:rPr>
              <w:t>š</w:t>
            </w:r>
            <w:r w:rsidRPr="00FC556E">
              <w:rPr>
                <w:rFonts w:asciiTheme="minorHAnsi" w:hAnsiTheme="minorHAnsi" w:cstheme="minorHAnsi"/>
              </w:rPr>
              <w:t>kovi</w:t>
            </w:r>
            <w:r w:rsidRPr="00FC556E">
              <w:rPr>
                <w:rFonts w:asciiTheme="minorHAnsi" w:hAnsiTheme="minorHAnsi" w:cstheme="minorHAnsi"/>
                <w:lang w:val="sr-Cyrl-CS"/>
              </w:rPr>
              <w:t xml:space="preserve"> </w:t>
            </w:r>
            <w:r w:rsidRPr="00FC556E">
              <w:rPr>
                <w:rFonts w:asciiTheme="minorHAnsi" w:hAnsiTheme="minorHAnsi" w:cstheme="minorHAnsi"/>
              </w:rPr>
              <w:t>su</w:t>
            </w:r>
            <w:r w:rsidRPr="00FC556E">
              <w:rPr>
                <w:rFonts w:asciiTheme="minorHAnsi" w:hAnsiTheme="minorHAnsi" w:cstheme="minorHAnsi"/>
                <w:lang w:val="sr-Cyrl-CS"/>
              </w:rPr>
              <w:t xml:space="preserve"> </w:t>
            </w:r>
            <w:r w:rsidRPr="00FC556E">
              <w:rPr>
                <w:rFonts w:asciiTheme="minorHAnsi" w:hAnsiTheme="minorHAnsi" w:cstheme="minorHAnsi"/>
              </w:rPr>
              <w:t>iznosili</w:t>
            </w:r>
            <w:r w:rsidRPr="00FC556E">
              <w:rPr>
                <w:rFonts w:asciiTheme="minorHAnsi" w:hAnsiTheme="minorHAnsi" w:cstheme="minorHAnsi"/>
                <w:lang w:val="sr-Cyrl-CS"/>
              </w:rPr>
              <w:t xml:space="preserve"> 22.122,13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od</w:t>
            </w:r>
            <w:r w:rsidRPr="00FC556E">
              <w:rPr>
                <w:rFonts w:asciiTheme="minorHAnsi" w:hAnsiTheme="minorHAnsi" w:cstheme="minorHAnsi"/>
                <w:lang w:val="sr-Cyrl-CS"/>
              </w:rPr>
              <w:t xml:space="preserve"> č</w:t>
            </w:r>
            <w:r w:rsidRPr="00FC556E">
              <w:rPr>
                <w:rFonts w:asciiTheme="minorHAnsi" w:hAnsiTheme="minorHAnsi" w:cstheme="minorHAnsi"/>
              </w:rPr>
              <w:t>ega</w:t>
            </w:r>
            <w:r w:rsidRPr="00FC556E">
              <w:rPr>
                <w:rFonts w:asciiTheme="minorHAnsi" w:hAnsiTheme="minorHAnsi" w:cstheme="minorHAnsi"/>
                <w:lang w:val="sr-Cyrl-CS"/>
              </w:rPr>
              <w:t xml:space="preserve"> </w:t>
            </w:r>
            <w:r w:rsidRPr="00FC556E">
              <w:rPr>
                <w:rFonts w:asciiTheme="minorHAnsi" w:hAnsiTheme="minorHAnsi" w:cstheme="minorHAnsi"/>
              </w:rPr>
              <w:t>se</w:t>
            </w:r>
            <w:r w:rsidRPr="00FC556E">
              <w:rPr>
                <w:rFonts w:asciiTheme="minorHAnsi" w:hAnsiTheme="minorHAnsi" w:cstheme="minorHAnsi"/>
                <w:lang w:val="sr-Cyrl-CS"/>
              </w:rPr>
              <w:t xml:space="preserve"> 1.310,41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odnosi</w:t>
            </w:r>
            <w:r w:rsidRPr="00FC556E">
              <w:rPr>
                <w:rFonts w:asciiTheme="minorHAnsi" w:hAnsiTheme="minorHAnsi" w:cstheme="minorHAnsi"/>
                <w:lang w:val="sr-Cyrl-CS"/>
              </w:rPr>
              <w:t xml:space="preserve"> </w:t>
            </w:r>
            <w:r w:rsidRPr="00FC556E">
              <w:rPr>
                <w:rFonts w:asciiTheme="minorHAnsi" w:hAnsiTheme="minorHAnsi" w:cstheme="minorHAnsi"/>
              </w:rPr>
              <w:t>na</w:t>
            </w:r>
            <w:r w:rsidRPr="00FC556E">
              <w:rPr>
                <w:rFonts w:asciiTheme="minorHAnsi" w:hAnsiTheme="minorHAnsi" w:cstheme="minorHAnsi"/>
                <w:lang w:val="sr-Cyrl-CS"/>
              </w:rPr>
              <w:t xml:space="preserve"> </w:t>
            </w:r>
            <w:r w:rsidRPr="00FC556E">
              <w:rPr>
                <w:rFonts w:asciiTheme="minorHAnsi" w:hAnsiTheme="minorHAnsi" w:cstheme="minorHAnsi"/>
              </w:rPr>
              <w:t>tro</w:t>
            </w:r>
            <w:r w:rsidRPr="00FC556E">
              <w:rPr>
                <w:rFonts w:asciiTheme="minorHAnsi" w:hAnsiTheme="minorHAnsi" w:cstheme="minorHAnsi"/>
                <w:lang w:val="sr-Cyrl-CS"/>
              </w:rPr>
              <w:t>š</w:t>
            </w:r>
            <w:r w:rsidRPr="00FC556E">
              <w:rPr>
                <w:rFonts w:asciiTheme="minorHAnsi" w:hAnsiTheme="minorHAnsi" w:cstheme="minorHAnsi"/>
              </w:rPr>
              <w:t>kove</w:t>
            </w:r>
            <w:r w:rsidRPr="00FC556E">
              <w:rPr>
                <w:rFonts w:asciiTheme="minorHAnsi" w:hAnsiTheme="minorHAnsi" w:cstheme="minorHAnsi"/>
                <w:lang w:val="sr-Cyrl-CS"/>
              </w:rPr>
              <w:t xml:space="preserve"> </w:t>
            </w:r>
            <w:r w:rsidRPr="00FC556E">
              <w:rPr>
                <w:rFonts w:asciiTheme="minorHAnsi" w:hAnsiTheme="minorHAnsi" w:cstheme="minorHAnsi"/>
              </w:rPr>
              <w:t>energije</w:t>
            </w:r>
            <w:r w:rsidRPr="00FC556E">
              <w:rPr>
                <w:rFonts w:asciiTheme="minorHAnsi" w:hAnsiTheme="minorHAnsi" w:cstheme="minorHAnsi"/>
                <w:lang w:val="sr-Cyrl-CS"/>
              </w:rPr>
              <w:t xml:space="preserve">, </w:t>
            </w:r>
            <w:r w:rsidRPr="00FC556E">
              <w:rPr>
                <w:rFonts w:asciiTheme="minorHAnsi" w:hAnsiTheme="minorHAnsi" w:cstheme="minorHAnsi"/>
              </w:rPr>
              <w:t>komunalne</w:t>
            </w:r>
            <w:r w:rsidRPr="00FC556E">
              <w:rPr>
                <w:rFonts w:asciiTheme="minorHAnsi" w:hAnsiTheme="minorHAnsi" w:cstheme="minorHAnsi"/>
                <w:lang w:val="sr-Cyrl-CS"/>
              </w:rPr>
              <w:t xml:space="preserve"> </w:t>
            </w:r>
            <w:r w:rsidRPr="00FC556E">
              <w:rPr>
                <w:rFonts w:asciiTheme="minorHAnsi" w:hAnsiTheme="minorHAnsi" w:cstheme="minorHAnsi"/>
              </w:rPr>
              <w:t>obaveze</w:t>
            </w:r>
            <w:r w:rsidRPr="00FC556E">
              <w:rPr>
                <w:rFonts w:asciiTheme="minorHAnsi" w:hAnsiTheme="minorHAnsi" w:cstheme="minorHAnsi"/>
                <w:lang w:val="sr-Cyrl-CS"/>
              </w:rPr>
              <w:t xml:space="preserve">, </w:t>
            </w:r>
            <w:r w:rsidRPr="00FC556E">
              <w:rPr>
                <w:rFonts w:asciiTheme="minorHAnsi" w:hAnsiTheme="minorHAnsi" w:cstheme="minorHAnsi"/>
              </w:rPr>
              <w:t>komunikacije</w:t>
            </w:r>
            <w:r w:rsidRPr="00FC556E">
              <w:rPr>
                <w:rFonts w:asciiTheme="minorHAnsi" w:hAnsiTheme="minorHAnsi" w:cstheme="minorHAnsi"/>
                <w:lang w:val="sr-Cyrl-CS"/>
              </w:rPr>
              <w:t xml:space="preserve"> </w:t>
            </w:r>
            <w:r w:rsidRPr="00FC556E">
              <w:rPr>
                <w:rFonts w:asciiTheme="minorHAnsi" w:hAnsiTheme="minorHAnsi" w:cstheme="minorHAnsi"/>
              </w:rPr>
              <w:t>i</w:t>
            </w:r>
            <w:r w:rsidRPr="00FC556E">
              <w:rPr>
                <w:rFonts w:asciiTheme="minorHAnsi" w:hAnsiTheme="minorHAnsi" w:cstheme="minorHAnsi"/>
                <w:lang w:val="sr-Cyrl-CS"/>
              </w:rPr>
              <w:t xml:space="preserve"> </w:t>
            </w:r>
            <w:r w:rsidRPr="00FC556E">
              <w:rPr>
                <w:rFonts w:asciiTheme="minorHAnsi" w:hAnsiTheme="minorHAnsi" w:cstheme="minorHAnsi"/>
              </w:rPr>
              <w:t>druge</w:t>
            </w:r>
            <w:r w:rsidRPr="00FC556E">
              <w:rPr>
                <w:rFonts w:asciiTheme="minorHAnsi" w:hAnsiTheme="minorHAnsi" w:cstheme="minorHAnsi"/>
                <w:lang w:val="sr-Cyrl-CS"/>
              </w:rPr>
              <w:t xml:space="preserve"> </w:t>
            </w:r>
            <w:r w:rsidRPr="00FC556E">
              <w:rPr>
                <w:rFonts w:asciiTheme="minorHAnsi" w:hAnsiTheme="minorHAnsi" w:cstheme="minorHAnsi"/>
              </w:rPr>
              <w:t>tro</w:t>
            </w:r>
            <w:r w:rsidRPr="00FC556E">
              <w:rPr>
                <w:rFonts w:asciiTheme="minorHAnsi" w:hAnsiTheme="minorHAnsi" w:cstheme="minorHAnsi"/>
                <w:lang w:val="sr-Cyrl-CS"/>
              </w:rPr>
              <w:t>š</w:t>
            </w:r>
            <w:r w:rsidRPr="00FC556E">
              <w:rPr>
                <w:rFonts w:asciiTheme="minorHAnsi" w:hAnsiTheme="minorHAnsi" w:cstheme="minorHAnsi"/>
              </w:rPr>
              <w:t>kove</w:t>
            </w:r>
            <w:r w:rsidRPr="00FC556E">
              <w:rPr>
                <w:rFonts w:asciiTheme="minorHAnsi" w:hAnsiTheme="minorHAnsi" w:cstheme="minorHAnsi"/>
                <w:lang w:val="sr-Cyrl-CS"/>
              </w:rPr>
              <w:t xml:space="preserve">, 1.097,53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na</w:t>
            </w:r>
            <w:r w:rsidRPr="00FC556E">
              <w:rPr>
                <w:rFonts w:asciiTheme="minorHAnsi" w:hAnsiTheme="minorHAnsi" w:cstheme="minorHAnsi"/>
                <w:lang w:val="sr-Cyrl-CS"/>
              </w:rPr>
              <w:t xml:space="preserve"> </w:t>
            </w:r>
            <w:r w:rsidRPr="00FC556E">
              <w:rPr>
                <w:rFonts w:asciiTheme="minorHAnsi" w:hAnsiTheme="minorHAnsi" w:cstheme="minorHAnsi"/>
              </w:rPr>
              <w:t>re</w:t>
            </w:r>
            <w:r w:rsidRPr="00FC556E">
              <w:rPr>
                <w:rFonts w:asciiTheme="minorHAnsi" w:hAnsiTheme="minorHAnsi" w:cstheme="minorHAnsi"/>
                <w:lang w:val="sr-Cyrl-CS"/>
              </w:rPr>
              <w:t>ž</w:t>
            </w:r>
            <w:r w:rsidRPr="00FC556E">
              <w:rPr>
                <w:rFonts w:asciiTheme="minorHAnsi" w:hAnsiTheme="minorHAnsi" w:cstheme="minorHAnsi"/>
              </w:rPr>
              <w:t>ijski</w:t>
            </w:r>
            <w:r w:rsidRPr="00FC556E">
              <w:rPr>
                <w:rFonts w:asciiTheme="minorHAnsi" w:hAnsiTheme="minorHAnsi" w:cstheme="minorHAnsi"/>
                <w:lang w:val="sr-Cyrl-CS"/>
              </w:rPr>
              <w:t xml:space="preserve"> </w:t>
            </w:r>
            <w:r w:rsidRPr="00FC556E">
              <w:rPr>
                <w:rFonts w:asciiTheme="minorHAnsi" w:hAnsiTheme="minorHAnsi" w:cstheme="minorHAnsi"/>
              </w:rPr>
              <w:t>materijal</w:t>
            </w:r>
            <w:r w:rsidRPr="00FC556E">
              <w:rPr>
                <w:rFonts w:asciiTheme="minorHAnsi" w:hAnsiTheme="minorHAnsi" w:cstheme="minorHAnsi"/>
                <w:lang w:val="sr-Cyrl-CS"/>
              </w:rPr>
              <w:t xml:space="preserve">, 7.534,51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na</w:t>
            </w:r>
            <w:r w:rsidRPr="00FC556E">
              <w:rPr>
                <w:rFonts w:asciiTheme="minorHAnsi" w:hAnsiTheme="minorHAnsi" w:cstheme="minorHAnsi"/>
                <w:lang w:val="sr-Cyrl-CS"/>
              </w:rPr>
              <w:t xml:space="preserve"> </w:t>
            </w:r>
            <w:r w:rsidRPr="00FC556E">
              <w:rPr>
                <w:rFonts w:asciiTheme="minorHAnsi" w:hAnsiTheme="minorHAnsi" w:cstheme="minorHAnsi"/>
              </w:rPr>
              <w:t>stru</w:t>
            </w:r>
            <w:r w:rsidRPr="00FC556E">
              <w:rPr>
                <w:rFonts w:asciiTheme="minorHAnsi" w:hAnsiTheme="minorHAnsi" w:cstheme="minorHAnsi"/>
                <w:lang w:val="sr-Cyrl-CS"/>
              </w:rPr>
              <w:t>č</w:t>
            </w:r>
            <w:r w:rsidRPr="00FC556E">
              <w:rPr>
                <w:rFonts w:asciiTheme="minorHAnsi" w:hAnsiTheme="minorHAnsi" w:cstheme="minorHAnsi"/>
              </w:rPr>
              <w:t>ne</w:t>
            </w:r>
            <w:r w:rsidRPr="00FC556E">
              <w:rPr>
                <w:rFonts w:asciiTheme="minorHAnsi" w:hAnsiTheme="minorHAnsi" w:cstheme="minorHAnsi"/>
                <w:lang w:val="sr-Cyrl-CS"/>
              </w:rPr>
              <w:t xml:space="preserve"> </w:t>
            </w:r>
            <w:r w:rsidRPr="00FC556E">
              <w:rPr>
                <w:rFonts w:asciiTheme="minorHAnsi" w:hAnsiTheme="minorHAnsi" w:cstheme="minorHAnsi"/>
              </w:rPr>
              <w:t>usluge</w:t>
            </w:r>
            <w:r w:rsidRPr="00FC556E">
              <w:rPr>
                <w:rFonts w:asciiTheme="minorHAnsi" w:hAnsiTheme="minorHAnsi" w:cstheme="minorHAnsi"/>
                <w:lang w:val="sr-Cyrl-CS"/>
              </w:rPr>
              <w:t xml:space="preserve">, </w:t>
            </w:r>
            <w:r w:rsidRPr="00FC556E">
              <w:rPr>
                <w:rFonts w:asciiTheme="minorHAnsi" w:hAnsiTheme="minorHAnsi" w:cstheme="minorHAnsi"/>
              </w:rPr>
              <w:t>promotivne</w:t>
            </w:r>
            <w:r w:rsidRPr="00FC556E">
              <w:rPr>
                <w:rFonts w:asciiTheme="minorHAnsi" w:hAnsiTheme="minorHAnsi" w:cstheme="minorHAnsi"/>
                <w:lang w:val="sr-Cyrl-CS"/>
              </w:rPr>
              <w:t xml:space="preserve"> </w:t>
            </w:r>
            <w:r w:rsidRPr="00FC556E">
              <w:rPr>
                <w:rFonts w:asciiTheme="minorHAnsi" w:hAnsiTheme="minorHAnsi" w:cstheme="minorHAnsi"/>
              </w:rPr>
              <w:t>aktivnosti</w:t>
            </w:r>
            <w:r w:rsidRPr="00FC556E">
              <w:rPr>
                <w:rFonts w:asciiTheme="minorHAnsi" w:hAnsiTheme="minorHAnsi" w:cstheme="minorHAnsi"/>
                <w:lang w:val="sr-Cyrl-CS"/>
              </w:rPr>
              <w:t>, š</w:t>
            </w:r>
            <w:r w:rsidRPr="00FC556E">
              <w:rPr>
                <w:rFonts w:asciiTheme="minorHAnsi" w:hAnsiTheme="minorHAnsi" w:cstheme="minorHAnsi"/>
              </w:rPr>
              <w:t>tampanje</w:t>
            </w:r>
            <w:r w:rsidRPr="00FC556E">
              <w:rPr>
                <w:rFonts w:asciiTheme="minorHAnsi" w:hAnsiTheme="minorHAnsi" w:cstheme="minorHAnsi"/>
                <w:lang w:val="sr-Cyrl-CS"/>
              </w:rPr>
              <w:t xml:space="preserve"> </w:t>
            </w:r>
            <w:r w:rsidRPr="00FC556E">
              <w:rPr>
                <w:rFonts w:asciiTheme="minorHAnsi" w:hAnsiTheme="minorHAnsi" w:cstheme="minorHAnsi"/>
              </w:rPr>
              <w:t>i</w:t>
            </w:r>
            <w:r w:rsidRPr="00FC556E">
              <w:rPr>
                <w:rFonts w:asciiTheme="minorHAnsi" w:hAnsiTheme="minorHAnsi" w:cstheme="minorHAnsi"/>
                <w:lang w:val="sr-Cyrl-CS"/>
              </w:rPr>
              <w:t xml:space="preserve"> </w:t>
            </w:r>
            <w:r w:rsidRPr="00FC556E">
              <w:rPr>
                <w:rFonts w:asciiTheme="minorHAnsi" w:hAnsiTheme="minorHAnsi" w:cstheme="minorHAnsi"/>
              </w:rPr>
              <w:t>sl</w:t>
            </w:r>
            <w:r w:rsidRPr="00FC556E">
              <w:rPr>
                <w:rFonts w:asciiTheme="minorHAnsi" w:hAnsiTheme="minorHAnsi" w:cstheme="minorHAnsi"/>
                <w:lang w:val="sr-Cyrl-CS"/>
              </w:rPr>
              <w:t>.</w:t>
            </w:r>
            <w:r w:rsidRPr="00FC556E">
              <w:rPr>
                <w:rFonts w:asciiTheme="minorHAnsi" w:hAnsiTheme="minorHAnsi" w:cstheme="minorHAnsi"/>
                <w:lang w:val="sr-Cyrl-CS"/>
              </w:rPr>
              <w:br/>
              <w:t xml:space="preserve">        </w:t>
            </w:r>
            <w:r w:rsidRPr="00FC556E">
              <w:rPr>
                <w:rFonts w:asciiTheme="minorHAnsi" w:hAnsiTheme="minorHAnsi" w:cstheme="minorHAnsi"/>
              </w:rPr>
              <w:t>Iznos</w:t>
            </w:r>
            <w:r w:rsidRPr="00FC556E">
              <w:rPr>
                <w:rFonts w:asciiTheme="minorHAnsi" w:hAnsiTheme="minorHAnsi" w:cstheme="minorHAnsi"/>
                <w:lang w:val="sr-Cyrl-CS"/>
              </w:rPr>
              <w:t xml:space="preserve"> </w:t>
            </w:r>
            <w:r w:rsidRPr="00FC556E">
              <w:rPr>
                <w:rFonts w:asciiTheme="minorHAnsi" w:hAnsiTheme="minorHAnsi" w:cstheme="minorHAnsi"/>
              </w:rPr>
              <w:t>od</w:t>
            </w:r>
            <w:r w:rsidRPr="00FC556E">
              <w:rPr>
                <w:rFonts w:asciiTheme="minorHAnsi" w:hAnsiTheme="minorHAnsi" w:cstheme="minorHAnsi"/>
                <w:lang w:val="sr-Cyrl-CS"/>
              </w:rPr>
              <w:t xml:space="preserve"> 5.275,00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odnosi</w:t>
            </w:r>
            <w:r w:rsidRPr="00FC556E">
              <w:rPr>
                <w:rFonts w:asciiTheme="minorHAnsi" w:hAnsiTheme="minorHAnsi" w:cstheme="minorHAnsi"/>
                <w:lang w:val="sr-Cyrl-CS"/>
              </w:rPr>
              <w:t xml:space="preserve"> </w:t>
            </w:r>
            <w:r w:rsidRPr="00FC556E">
              <w:rPr>
                <w:rFonts w:asciiTheme="minorHAnsi" w:hAnsiTheme="minorHAnsi" w:cstheme="minorHAnsi"/>
              </w:rPr>
              <w:t>se</w:t>
            </w:r>
            <w:r w:rsidRPr="00FC556E">
              <w:rPr>
                <w:rFonts w:asciiTheme="minorHAnsi" w:hAnsiTheme="minorHAnsi" w:cstheme="minorHAnsi"/>
                <w:lang w:val="sr-Cyrl-CS"/>
              </w:rPr>
              <w:t xml:space="preserve"> </w:t>
            </w:r>
            <w:r w:rsidRPr="00FC556E">
              <w:rPr>
                <w:rFonts w:asciiTheme="minorHAnsi" w:hAnsiTheme="minorHAnsi" w:cstheme="minorHAnsi"/>
              </w:rPr>
              <w:t>na</w:t>
            </w:r>
            <w:r w:rsidRPr="00FC556E">
              <w:rPr>
                <w:rFonts w:asciiTheme="minorHAnsi" w:hAnsiTheme="minorHAnsi" w:cstheme="minorHAnsi"/>
                <w:lang w:val="sr-Cyrl-CS"/>
              </w:rPr>
              <w:t xml:space="preserve"> </w:t>
            </w:r>
            <w:r w:rsidRPr="00FC556E">
              <w:rPr>
                <w:rFonts w:asciiTheme="minorHAnsi" w:hAnsiTheme="minorHAnsi" w:cstheme="minorHAnsi"/>
              </w:rPr>
              <w:t>infrastrukturne</w:t>
            </w:r>
            <w:r w:rsidRPr="00FC556E">
              <w:rPr>
                <w:rFonts w:asciiTheme="minorHAnsi" w:hAnsiTheme="minorHAnsi" w:cstheme="minorHAnsi"/>
                <w:lang w:val="sr-Cyrl-CS"/>
              </w:rPr>
              <w:t xml:space="preserve"> </w:t>
            </w:r>
            <w:r w:rsidRPr="00FC556E">
              <w:rPr>
                <w:rFonts w:asciiTheme="minorHAnsi" w:hAnsiTheme="minorHAnsi" w:cstheme="minorHAnsi"/>
              </w:rPr>
              <w:t>radove</w:t>
            </w:r>
            <w:r w:rsidRPr="00FC556E">
              <w:rPr>
                <w:rFonts w:asciiTheme="minorHAnsi" w:hAnsiTheme="minorHAnsi" w:cstheme="minorHAnsi"/>
                <w:lang w:val="sr-Cyrl-CS"/>
              </w:rPr>
              <w:t xml:space="preserve">, 1.827,00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za</w:t>
            </w:r>
            <w:r w:rsidRPr="00FC556E">
              <w:rPr>
                <w:rFonts w:asciiTheme="minorHAnsi" w:hAnsiTheme="minorHAnsi" w:cstheme="minorHAnsi"/>
                <w:lang w:val="sr-Cyrl-CS"/>
              </w:rPr>
              <w:t xml:space="preserve"> </w:t>
            </w:r>
            <w:r w:rsidRPr="00FC556E">
              <w:rPr>
                <w:rFonts w:asciiTheme="minorHAnsi" w:hAnsiTheme="minorHAnsi" w:cstheme="minorHAnsi"/>
              </w:rPr>
              <w:t>nabavku</w:t>
            </w:r>
            <w:r w:rsidRPr="00FC556E">
              <w:rPr>
                <w:rFonts w:asciiTheme="minorHAnsi" w:hAnsiTheme="minorHAnsi" w:cstheme="minorHAnsi"/>
                <w:lang w:val="sr-Cyrl-CS"/>
              </w:rPr>
              <w:t xml:space="preserve"> </w:t>
            </w:r>
            <w:r w:rsidRPr="00FC556E">
              <w:rPr>
                <w:rFonts w:asciiTheme="minorHAnsi" w:hAnsiTheme="minorHAnsi" w:cstheme="minorHAnsi"/>
              </w:rPr>
              <w:t>opreme</w:t>
            </w:r>
            <w:r w:rsidRPr="00FC556E">
              <w:rPr>
                <w:rFonts w:asciiTheme="minorHAnsi" w:hAnsiTheme="minorHAnsi" w:cstheme="minorHAnsi"/>
                <w:lang w:val="sr-Cyrl-CS"/>
              </w:rPr>
              <w:t xml:space="preserve"> </w:t>
            </w:r>
            <w:r w:rsidRPr="00FC556E">
              <w:rPr>
                <w:rFonts w:asciiTheme="minorHAnsi" w:hAnsiTheme="minorHAnsi" w:cstheme="minorHAnsi"/>
              </w:rPr>
              <w:t>i</w:t>
            </w:r>
            <w:r w:rsidRPr="00FC556E">
              <w:rPr>
                <w:rFonts w:asciiTheme="minorHAnsi" w:hAnsiTheme="minorHAnsi" w:cstheme="minorHAnsi"/>
                <w:lang w:val="sr-Cyrl-CS"/>
              </w:rPr>
              <w:t xml:space="preserve"> </w:t>
            </w:r>
            <w:r w:rsidRPr="00FC556E">
              <w:rPr>
                <w:rFonts w:asciiTheme="minorHAnsi" w:hAnsiTheme="minorHAnsi" w:cstheme="minorHAnsi"/>
              </w:rPr>
              <w:t>sl</w:t>
            </w:r>
            <w:r w:rsidRPr="00FC556E">
              <w:rPr>
                <w:rFonts w:asciiTheme="minorHAnsi" w:hAnsiTheme="minorHAnsi" w:cstheme="minorHAnsi"/>
                <w:lang w:val="sr-Cyrl-CS"/>
              </w:rPr>
              <w:t xml:space="preserve">. </w:t>
            </w:r>
            <w:r w:rsidRPr="00FC556E">
              <w:rPr>
                <w:rFonts w:asciiTheme="minorHAnsi" w:hAnsiTheme="minorHAnsi" w:cstheme="minorHAnsi"/>
              </w:rPr>
              <w:t>Rashod</w:t>
            </w:r>
            <w:r w:rsidRPr="00FC556E">
              <w:rPr>
                <w:rFonts w:asciiTheme="minorHAnsi" w:hAnsiTheme="minorHAnsi" w:cstheme="minorHAnsi"/>
                <w:lang w:val="sr-Cyrl-CS"/>
              </w:rPr>
              <w:t xml:space="preserve"> </w:t>
            </w:r>
            <w:r w:rsidRPr="00FC556E">
              <w:rPr>
                <w:rFonts w:asciiTheme="minorHAnsi" w:hAnsiTheme="minorHAnsi" w:cstheme="minorHAnsi"/>
              </w:rPr>
              <w:t>za</w:t>
            </w:r>
            <w:r w:rsidRPr="00FC556E">
              <w:rPr>
                <w:rFonts w:asciiTheme="minorHAnsi" w:hAnsiTheme="minorHAnsi" w:cstheme="minorHAnsi"/>
                <w:lang w:val="sr-Cyrl-CS"/>
              </w:rPr>
              <w:t xml:space="preserve"> </w:t>
            </w:r>
            <w:r w:rsidRPr="00FC556E">
              <w:rPr>
                <w:rFonts w:asciiTheme="minorHAnsi" w:hAnsiTheme="minorHAnsi" w:cstheme="minorHAnsi"/>
              </w:rPr>
              <w:t>bruto</w:t>
            </w:r>
            <w:r w:rsidRPr="00FC556E">
              <w:rPr>
                <w:rFonts w:asciiTheme="minorHAnsi" w:hAnsiTheme="minorHAnsi" w:cstheme="minorHAnsi"/>
                <w:lang w:val="sr-Cyrl-CS"/>
              </w:rPr>
              <w:t xml:space="preserve"> </w:t>
            </w:r>
            <w:r w:rsidRPr="00FC556E">
              <w:rPr>
                <w:rFonts w:asciiTheme="minorHAnsi" w:hAnsiTheme="minorHAnsi" w:cstheme="minorHAnsi"/>
              </w:rPr>
              <w:t>plate</w:t>
            </w:r>
            <w:r w:rsidRPr="00FC556E">
              <w:rPr>
                <w:rFonts w:asciiTheme="minorHAnsi" w:hAnsiTheme="minorHAnsi" w:cstheme="minorHAnsi"/>
                <w:lang w:val="sr-Cyrl-CS"/>
              </w:rPr>
              <w:t xml:space="preserve"> </w:t>
            </w:r>
            <w:r w:rsidRPr="00FC556E">
              <w:rPr>
                <w:rFonts w:asciiTheme="minorHAnsi" w:hAnsiTheme="minorHAnsi" w:cstheme="minorHAnsi"/>
              </w:rPr>
              <w:t>iznosio</w:t>
            </w:r>
            <w:r w:rsidRPr="00FC556E">
              <w:rPr>
                <w:rFonts w:asciiTheme="minorHAnsi" w:hAnsiTheme="minorHAnsi" w:cstheme="minorHAnsi"/>
                <w:lang w:val="sr-Cyrl-CS"/>
              </w:rPr>
              <w:t xml:space="preserve"> </w:t>
            </w:r>
            <w:r w:rsidRPr="00FC556E">
              <w:rPr>
                <w:rFonts w:asciiTheme="minorHAnsi" w:hAnsiTheme="minorHAnsi" w:cstheme="minorHAnsi"/>
              </w:rPr>
              <w:t>je</w:t>
            </w:r>
            <w:r w:rsidRPr="00FC556E">
              <w:rPr>
                <w:rFonts w:asciiTheme="minorHAnsi" w:hAnsiTheme="minorHAnsi" w:cstheme="minorHAnsi"/>
                <w:lang w:val="sr-Cyrl-CS"/>
              </w:rPr>
              <w:t xml:space="preserve"> 67.058,52 </w:t>
            </w:r>
            <w:r w:rsidRPr="00FC556E">
              <w:rPr>
                <w:rFonts w:asciiTheme="minorHAnsi" w:hAnsiTheme="minorHAnsi" w:cstheme="minorHAnsi"/>
              </w:rPr>
              <w:t>KM</w:t>
            </w:r>
            <w:r w:rsidRPr="00FC556E">
              <w:rPr>
                <w:rFonts w:asciiTheme="minorHAnsi" w:hAnsiTheme="minorHAnsi" w:cstheme="minorHAnsi"/>
                <w:lang w:val="sr-Cyrl-CS"/>
              </w:rPr>
              <w:t xml:space="preserve">. </w:t>
            </w:r>
            <w:r w:rsidRPr="00FC556E">
              <w:rPr>
                <w:rFonts w:asciiTheme="minorHAnsi" w:hAnsiTheme="minorHAnsi" w:cstheme="minorHAnsi"/>
              </w:rPr>
              <w:t>„Turistička organizacija</w:t>
            </w:r>
            <w:proofErr w:type="gramStart"/>
            <w:r w:rsidRPr="00FC556E">
              <w:rPr>
                <w:rFonts w:asciiTheme="minorHAnsi" w:hAnsiTheme="minorHAnsi" w:cstheme="minorHAnsi"/>
              </w:rPr>
              <w:t>“ nema</w:t>
            </w:r>
            <w:proofErr w:type="gramEnd"/>
            <w:r w:rsidRPr="00FC556E">
              <w:rPr>
                <w:rFonts w:asciiTheme="minorHAnsi" w:hAnsiTheme="minorHAnsi" w:cstheme="minorHAnsi"/>
              </w:rPr>
              <w:t xml:space="preserve"> obaveza prema kreditnim zaduženjima.</w:t>
            </w:r>
          </w:p>
          <w:p w:rsidR="00FC556E" w:rsidRPr="00FC556E" w:rsidRDefault="00496008" w:rsidP="00FC556E">
            <w:pPr>
              <w:jc w:val="both"/>
              <w:rPr>
                <w:rFonts w:asciiTheme="minorHAnsi" w:hAnsiTheme="minorHAnsi" w:cstheme="minorHAnsi"/>
              </w:rPr>
            </w:pPr>
            <w:r>
              <w:rPr>
                <w:rFonts w:asciiTheme="minorHAnsi" w:hAnsiTheme="minorHAnsi" w:cstheme="minorHAnsi"/>
              </w:rPr>
              <w:pict>
                <v:rect id="_x0000_i1025" style="width:0;height:1.5pt" o:hralign="center" o:hrstd="t" o:hr="t" fillcolor="#a0a0a0" stroked="f"/>
              </w:pict>
            </w:r>
          </w:p>
          <w:p w:rsidR="00350FBA" w:rsidRDefault="00350FBA" w:rsidP="00772D7F">
            <w:pPr>
              <w:pStyle w:val="NormalnoWeb"/>
              <w:spacing w:before="0" w:beforeAutospacing="0" w:after="0" w:afterAutospacing="0"/>
              <w:rPr>
                <w:rStyle w:val="Naglaeno"/>
                <w:rFonts w:asciiTheme="minorHAnsi" w:hAnsiTheme="minorHAnsi" w:cstheme="minorHAnsi"/>
                <w:lang w:val="sr-Cyrl-BA"/>
              </w:rPr>
            </w:pPr>
          </w:p>
          <w:p w:rsidR="00350FBA" w:rsidRDefault="00350FBA" w:rsidP="00772D7F">
            <w:pPr>
              <w:pStyle w:val="NormalnoWeb"/>
              <w:spacing w:before="0" w:beforeAutospacing="0" w:after="0" w:afterAutospacing="0"/>
              <w:rPr>
                <w:rStyle w:val="Naglaeno"/>
                <w:rFonts w:asciiTheme="minorHAnsi" w:hAnsiTheme="minorHAnsi" w:cstheme="minorHAnsi"/>
                <w:lang w:val="sr-Cyrl-BA"/>
              </w:rPr>
            </w:pPr>
          </w:p>
          <w:p w:rsidR="00FC556E" w:rsidRPr="00FC556E" w:rsidRDefault="00FC556E" w:rsidP="00772D7F">
            <w:pPr>
              <w:pStyle w:val="NormalnoWeb"/>
              <w:spacing w:before="0" w:beforeAutospacing="0" w:after="0" w:afterAutospacing="0"/>
              <w:rPr>
                <w:rFonts w:asciiTheme="minorHAnsi" w:hAnsiTheme="minorHAnsi" w:cstheme="minorHAnsi"/>
                <w:lang w:val="sr-Latn-CS"/>
              </w:rPr>
            </w:pPr>
            <w:r w:rsidRPr="00FC556E">
              <w:rPr>
                <w:rStyle w:val="Naglaeno"/>
                <w:rFonts w:asciiTheme="minorHAnsi" w:hAnsiTheme="minorHAnsi" w:cstheme="minorHAnsi"/>
                <w:lang w:val="sr-Latn-CS"/>
              </w:rPr>
              <w:t>BORAVIŠNA TAKSA</w:t>
            </w:r>
            <w:r w:rsidRPr="00FC556E">
              <w:rPr>
                <w:rFonts w:asciiTheme="minorHAnsi" w:hAnsiTheme="minorHAnsi" w:cstheme="minorHAnsi"/>
                <w:lang w:val="sr-Latn-CS"/>
              </w:rPr>
              <w:br/>
              <w:t>Na veći prihod od boravišne takse od planiranog u prvoj polovini 2025. godine uticao je veći broj posjetilaca, kao i zakonsko povećanje visine boravišne takse koja od 01.01.2025. godine iznosi 3,00 KM. U toku prve polovine godine u gradu je održan veliki broj manifestacija međunarodnog karaktera koje su u naš grad dovele učesnike i posmatrače iz drugih gradova i država.</w:t>
            </w:r>
          </w:p>
          <w:p w:rsidR="00FC556E" w:rsidRPr="00FC556E" w:rsidRDefault="00FC556E" w:rsidP="00FC556E">
            <w:pPr>
              <w:pStyle w:val="NormalnoWeb"/>
              <w:spacing w:before="0" w:beforeAutospacing="0" w:after="0" w:afterAutospacing="0"/>
              <w:jc w:val="both"/>
              <w:rPr>
                <w:rFonts w:asciiTheme="minorHAnsi" w:hAnsiTheme="minorHAnsi" w:cstheme="minorHAnsi"/>
                <w:lang w:val="sr-Latn-CS"/>
              </w:rPr>
            </w:pPr>
            <w:r w:rsidRPr="00FC556E">
              <w:rPr>
                <w:rFonts w:asciiTheme="minorHAnsi" w:hAnsiTheme="minorHAnsi" w:cstheme="minorHAnsi"/>
                <w:lang w:val="sr-Latn-CS"/>
              </w:rPr>
              <w:t>Na popunjenost smještajnih kapaciteta značajno je uticalo i snimanje filma „Vanja“ u režiji Dervenćanke Aleksandre Odić. U periodu snimanja produkcija je zakupila sve smještajne kapacitete u gradu, poput motela, hostela, soba i pansiona.</w:t>
            </w:r>
          </w:p>
          <w:p w:rsidR="00FC556E" w:rsidRPr="00FC556E" w:rsidRDefault="00FC556E" w:rsidP="00FC556E">
            <w:pPr>
              <w:pStyle w:val="NormalnoWeb"/>
              <w:spacing w:before="0" w:beforeAutospacing="0" w:after="0" w:afterAutospacing="0"/>
              <w:jc w:val="both"/>
              <w:rPr>
                <w:rFonts w:asciiTheme="minorHAnsi" w:hAnsiTheme="minorHAnsi" w:cstheme="minorHAnsi"/>
                <w:lang w:val="de-DE"/>
              </w:rPr>
            </w:pPr>
            <w:r w:rsidRPr="00FC556E">
              <w:rPr>
                <w:rFonts w:asciiTheme="minorHAnsi" w:hAnsiTheme="minorHAnsi" w:cstheme="minorHAnsi"/>
                <w:lang w:val="sr-Latn-CS"/>
              </w:rPr>
              <w:t xml:space="preserve">Na osnovu podataka nadležnih ministarstva, kao i republičkih inspekcijskih službi, pojedini smještajni kapaciteti sa područja grada Derventa u vlasništvu fizičkih lica koja se bave uslugama smještaja nisu realno prikazivali promet od noćenja u njihovim objektima. </w:t>
            </w:r>
            <w:r w:rsidRPr="00FC556E">
              <w:rPr>
                <w:rFonts w:asciiTheme="minorHAnsi" w:hAnsiTheme="minorHAnsi" w:cstheme="minorHAnsi"/>
                <w:lang w:val="de-DE"/>
              </w:rPr>
              <w:t>Preporuka je da se pojačaju inspekcijske kontrole na nivou grada.</w:t>
            </w:r>
          </w:p>
          <w:p w:rsidR="00FC556E" w:rsidRPr="00FC556E" w:rsidRDefault="00FC556E" w:rsidP="00FC556E">
            <w:pPr>
              <w:pStyle w:val="NormalnoWeb"/>
              <w:spacing w:before="0" w:beforeAutospacing="0" w:after="0" w:afterAutospacing="0"/>
              <w:jc w:val="both"/>
              <w:rPr>
                <w:rFonts w:asciiTheme="minorHAnsi" w:hAnsiTheme="minorHAnsi" w:cstheme="minorHAnsi"/>
                <w:lang w:val="de-DE"/>
              </w:rPr>
            </w:pPr>
            <w:r w:rsidRPr="00FC556E">
              <w:rPr>
                <w:rFonts w:asciiTheme="minorHAnsi" w:hAnsiTheme="minorHAnsi" w:cstheme="minorHAnsi"/>
                <w:lang w:val="de-DE"/>
              </w:rPr>
              <w:t>Pozitivno je da na području grada Derventa nema neregistrovanih smještajnih kapaciteta ili fizičkih lica koja se bave uslugama smještaja.</w:t>
            </w:r>
          </w:p>
          <w:p w:rsidR="00FC556E" w:rsidRPr="00FC556E" w:rsidRDefault="00FC556E" w:rsidP="00FC556E">
            <w:pPr>
              <w:pStyle w:val="NormalnoWeb"/>
              <w:spacing w:before="0" w:beforeAutospacing="0" w:after="0" w:afterAutospacing="0"/>
              <w:jc w:val="both"/>
              <w:rPr>
                <w:rFonts w:asciiTheme="minorHAnsi" w:hAnsiTheme="minorHAnsi" w:cstheme="minorHAnsi"/>
                <w:lang w:val="de-DE"/>
              </w:rPr>
            </w:pPr>
            <w:r w:rsidRPr="00FC556E">
              <w:rPr>
                <w:rFonts w:asciiTheme="minorHAnsi" w:hAnsiTheme="minorHAnsi" w:cstheme="minorHAnsi"/>
                <w:lang w:val="de-DE"/>
              </w:rPr>
              <w:t>Prihod od boravišne takse namijenjen je za promotivno-propagandne aktivnosti: štampanje propagandnog materijala, organizovanje i učešće na manifestacijama, kao i realizaciju projekata i promocije putem štampanih i elektronskih medija.</w:t>
            </w:r>
          </w:p>
          <w:p w:rsidR="00FC556E" w:rsidRPr="00FC556E" w:rsidRDefault="00FC556E" w:rsidP="00FC556E">
            <w:pPr>
              <w:pStyle w:val="NormalnoWeb"/>
              <w:spacing w:before="0" w:beforeAutospacing="0" w:after="0" w:afterAutospacing="0"/>
              <w:jc w:val="both"/>
              <w:rPr>
                <w:rFonts w:asciiTheme="minorHAnsi" w:hAnsiTheme="minorHAnsi" w:cstheme="minorHAnsi"/>
              </w:rPr>
            </w:pPr>
            <w:r w:rsidRPr="00FC556E">
              <w:rPr>
                <w:rFonts w:asciiTheme="minorHAnsi" w:hAnsiTheme="minorHAnsi" w:cstheme="minorHAnsi"/>
                <w:lang w:val="de-DE"/>
              </w:rPr>
              <w:t xml:space="preserve">Prema skupštinskoj odluci boravišna taksa iznosi 3,00 KM po noćenju. </w:t>
            </w:r>
            <w:r w:rsidRPr="00FC556E">
              <w:rPr>
                <w:rFonts w:asciiTheme="minorHAnsi" w:hAnsiTheme="minorHAnsi" w:cstheme="minorHAnsi"/>
              </w:rPr>
              <w:t xml:space="preserve">Od ukupnog prihoda 20 % pripada TORS-u </w:t>
            </w:r>
            <w:proofErr w:type="gramStart"/>
            <w:r w:rsidRPr="00FC556E">
              <w:rPr>
                <w:rFonts w:asciiTheme="minorHAnsi" w:hAnsiTheme="minorHAnsi" w:cstheme="minorHAnsi"/>
              </w:rPr>
              <w:t>a</w:t>
            </w:r>
            <w:proofErr w:type="gramEnd"/>
            <w:r w:rsidRPr="00FC556E">
              <w:rPr>
                <w:rFonts w:asciiTheme="minorHAnsi" w:hAnsiTheme="minorHAnsi" w:cstheme="minorHAnsi"/>
              </w:rPr>
              <w:t xml:space="preserve"> 80 % lokalnim turističkim organizacijama.</w:t>
            </w:r>
          </w:p>
          <w:p w:rsidR="00722EA5" w:rsidRPr="00FC556E" w:rsidRDefault="00722EA5" w:rsidP="00711A73">
            <w:pPr>
              <w:jc w:val="both"/>
              <w:rPr>
                <w:rFonts w:asciiTheme="minorHAnsi" w:eastAsia="Calibri" w:hAnsiTheme="minorHAnsi" w:cstheme="minorHAnsi"/>
                <w:color w:val="000000"/>
                <w:lang w:val="en-US"/>
              </w:rPr>
            </w:pP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b/>
                <w:bCs/>
                <w:lang w:val="en-US" w:eastAsia="en-US"/>
              </w:rPr>
              <w:lastRenderedPageBreak/>
              <w:t>PROJEKTI I PROGRAMI</w:t>
            </w:r>
            <w:r w:rsidRPr="00350FBA">
              <w:rPr>
                <w:rFonts w:asciiTheme="minorHAnsi" w:hAnsiTheme="minorHAnsi" w:cstheme="minorHAnsi"/>
                <w:lang w:val="en-US" w:eastAsia="en-US"/>
              </w:rPr>
              <w:br/>
              <w:t>Tokom prve polovine 2025. godine Javna ustanova je aplicirala na tri javna poziva:</w:t>
            </w:r>
          </w:p>
          <w:p w:rsidR="00350FBA" w:rsidRPr="00350FBA" w:rsidRDefault="00350FBA" w:rsidP="00350FBA">
            <w:pPr>
              <w:numPr>
                <w:ilvl w:val="0"/>
                <w:numId w:val="6"/>
              </w:num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Javni poziv u okviru Interreg VI-A IPA programa Hrvatska – Bosna i Hercegovina – Crna Gora 2021, kao partner sa Slavonskom Požegom – ali projekat nije prošao među projekte koje će finansirati Zajednički sekretarijat Interreg IPA ADRION 2021–2027 programa.</w:t>
            </w:r>
          </w:p>
          <w:p w:rsidR="00350FBA" w:rsidRPr="00350FBA" w:rsidRDefault="00350FBA" w:rsidP="00350FBA">
            <w:pPr>
              <w:numPr>
                <w:ilvl w:val="0"/>
                <w:numId w:val="6"/>
              </w:num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 xml:space="preserve">Javni poziv za projekat finansiranja izrade 3D animacije o istoriji grada – </w:t>
            </w:r>
            <w:proofErr w:type="gramStart"/>
            <w:r w:rsidRPr="00350FBA">
              <w:rPr>
                <w:rFonts w:asciiTheme="minorHAnsi" w:hAnsiTheme="minorHAnsi" w:cstheme="minorHAnsi"/>
                <w:lang w:val="en-US" w:eastAsia="en-US"/>
              </w:rPr>
              <w:t>nema</w:t>
            </w:r>
            <w:proofErr w:type="gramEnd"/>
            <w:r w:rsidRPr="00350FBA">
              <w:rPr>
                <w:rFonts w:asciiTheme="minorHAnsi" w:hAnsiTheme="minorHAnsi" w:cstheme="minorHAnsi"/>
                <w:lang w:val="en-US" w:eastAsia="en-US"/>
              </w:rPr>
              <w:t xml:space="preserve"> rezultata u toku pripreme Informacije.</w:t>
            </w:r>
          </w:p>
          <w:p w:rsidR="00350FBA" w:rsidRPr="00350FBA" w:rsidRDefault="00350FBA" w:rsidP="00350FBA">
            <w:pPr>
              <w:numPr>
                <w:ilvl w:val="0"/>
                <w:numId w:val="6"/>
              </w:num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 xml:space="preserve">Konkurs za finansiranje </w:t>
            </w:r>
            <w:proofErr w:type="gramStart"/>
            <w:r w:rsidRPr="00350FBA">
              <w:rPr>
                <w:rFonts w:asciiTheme="minorHAnsi" w:hAnsiTheme="minorHAnsi" w:cstheme="minorHAnsi"/>
                <w:lang w:val="en-US" w:eastAsia="en-US"/>
              </w:rPr>
              <w:t>ili</w:t>
            </w:r>
            <w:proofErr w:type="gramEnd"/>
            <w:r w:rsidRPr="00350FBA">
              <w:rPr>
                <w:rFonts w:asciiTheme="minorHAnsi" w:hAnsiTheme="minorHAnsi" w:cstheme="minorHAnsi"/>
                <w:lang w:val="en-US" w:eastAsia="en-US"/>
              </w:rPr>
              <w:t xml:space="preserve"> sufinansiranje projekata u oblasti kulturnih djelatnosti Srba u inostranstvu u 2025. </w:t>
            </w:r>
            <w:proofErr w:type="gramStart"/>
            <w:r w:rsidRPr="00350FBA">
              <w:rPr>
                <w:rFonts w:asciiTheme="minorHAnsi" w:hAnsiTheme="minorHAnsi" w:cstheme="minorHAnsi"/>
                <w:lang w:val="en-US" w:eastAsia="en-US"/>
              </w:rPr>
              <w:t>godini</w:t>
            </w:r>
            <w:proofErr w:type="gramEnd"/>
            <w:r w:rsidRPr="00350FBA">
              <w:rPr>
                <w:rFonts w:asciiTheme="minorHAnsi" w:hAnsiTheme="minorHAnsi" w:cstheme="minorHAnsi"/>
                <w:lang w:val="en-US" w:eastAsia="en-US"/>
              </w:rPr>
              <w:t xml:space="preserve"> – Ministarstvo prosvjete i kulture Republike Srbije – nije prošao prijedlog JU „TOGD“ za štampanje brošure „Sačuvajmo derventski šarani priglavak“.</w:t>
            </w:r>
          </w:p>
          <w:p w:rsidR="00350FBA" w:rsidRPr="00350FBA" w:rsidRDefault="00496008" w:rsidP="00350FBA">
            <w:pPr>
              <w:rPr>
                <w:rFonts w:asciiTheme="minorHAnsi" w:hAnsiTheme="minorHAnsi" w:cstheme="minorHAnsi"/>
                <w:lang w:val="en-US" w:eastAsia="en-US"/>
              </w:rPr>
            </w:pPr>
            <w:r>
              <w:rPr>
                <w:rFonts w:asciiTheme="minorHAnsi" w:hAnsiTheme="minorHAnsi" w:cstheme="minorHAnsi"/>
                <w:lang w:val="en-US" w:eastAsia="en-US"/>
              </w:rPr>
              <w:pict>
                <v:rect id="_x0000_i1026" style="width:0;height:1.5pt" o:hralign="center" o:hrstd="t" o:hr="t" fillcolor="#a0a0a0" stroked="f"/>
              </w:pict>
            </w:r>
          </w:p>
          <w:p w:rsidR="00350FBA" w:rsidRPr="00350FBA" w:rsidRDefault="00350FBA" w:rsidP="00350FBA">
            <w:pPr>
              <w:spacing w:before="100" w:beforeAutospacing="1" w:after="100" w:afterAutospacing="1"/>
              <w:outlineLvl w:val="2"/>
              <w:rPr>
                <w:rFonts w:asciiTheme="minorHAnsi" w:hAnsiTheme="minorHAnsi" w:cstheme="minorHAnsi"/>
                <w:b/>
                <w:bCs/>
                <w:lang w:val="en-US" w:eastAsia="en-US"/>
              </w:rPr>
            </w:pPr>
            <w:r w:rsidRPr="00350FBA">
              <w:rPr>
                <w:rFonts w:asciiTheme="minorHAnsi" w:hAnsiTheme="minorHAnsi" w:cstheme="minorHAnsi"/>
                <w:b/>
                <w:bCs/>
                <w:lang w:val="en-US" w:eastAsia="en-US"/>
              </w:rPr>
              <w:t>Valorizacija i zaštita prirodnog i kulturnog materijalnog i nematerijalnog nasljeđa Dervente</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 xml:space="preserve">Jedan od segmenata rada Turističke organizacije jeste istraživanje etnografskih elemenata vezanih za derventski kraj i njihova naučna i turistička valorizacija. Program se realizuje na lokalnom nivou. U prvoj polovini 2025. </w:t>
            </w:r>
            <w:proofErr w:type="gramStart"/>
            <w:r w:rsidRPr="00350FBA">
              <w:rPr>
                <w:rFonts w:asciiTheme="minorHAnsi" w:hAnsiTheme="minorHAnsi" w:cstheme="minorHAnsi"/>
                <w:lang w:val="en-US" w:eastAsia="en-US"/>
              </w:rPr>
              <w:t>godine</w:t>
            </w:r>
            <w:proofErr w:type="gramEnd"/>
            <w:r w:rsidRPr="00350FBA">
              <w:rPr>
                <w:rFonts w:asciiTheme="minorHAnsi" w:hAnsiTheme="minorHAnsi" w:cstheme="minorHAnsi"/>
                <w:lang w:val="en-US" w:eastAsia="en-US"/>
              </w:rPr>
              <w:t xml:space="preserve"> akcenat je bio na šari derventskog priglavka. Obavljene su sljedeće aktivnosti:</w:t>
            </w:r>
          </w:p>
          <w:p w:rsidR="00350FBA" w:rsidRPr="00350FBA" w:rsidRDefault="00350FBA" w:rsidP="00350FBA">
            <w:pPr>
              <w:numPr>
                <w:ilvl w:val="0"/>
                <w:numId w:val="7"/>
              </w:numPr>
              <w:spacing w:before="100" w:beforeAutospacing="1" w:after="100" w:afterAutospacing="1"/>
              <w:rPr>
                <w:rFonts w:asciiTheme="minorHAnsi" w:hAnsiTheme="minorHAnsi" w:cstheme="minorHAnsi"/>
                <w:lang w:val="en-US" w:eastAsia="en-US"/>
              </w:rPr>
            </w:pPr>
            <w:proofErr w:type="gramStart"/>
            <w:r w:rsidRPr="00350FBA">
              <w:rPr>
                <w:rFonts w:asciiTheme="minorHAnsi" w:hAnsiTheme="minorHAnsi" w:cstheme="minorHAnsi"/>
                <w:lang w:val="en-US" w:eastAsia="en-US"/>
              </w:rPr>
              <w:t>prikupljani</w:t>
            </w:r>
            <w:proofErr w:type="gramEnd"/>
            <w:r w:rsidRPr="00350FBA">
              <w:rPr>
                <w:rFonts w:asciiTheme="minorHAnsi" w:hAnsiTheme="minorHAnsi" w:cstheme="minorHAnsi"/>
                <w:lang w:val="en-US" w:eastAsia="en-US"/>
              </w:rPr>
              <w:t xml:space="preserve"> su priglavci sa različitim motivima – šarama iz domaćinstava sa područja grada Derventa. Šare su pretvorene u digitalnu formu, spremnu za štampanje, kako bi se sačuvale za buduće generacije,</w:t>
            </w:r>
          </w:p>
          <w:p w:rsidR="00350FBA" w:rsidRPr="00350FBA" w:rsidRDefault="00350FBA" w:rsidP="00350FBA">
            <w:pPr>
              <w:numPr>
                <w:ilvl w:val="0"/>
                <w:numId w:val="7"/>
              </w:numPr>
              <w:spacing w:before="100" w:beforeAutospacing="1" w:after="100" w:afterAutospacing="1"/>
              <w:rPr>
                <w:rFonts w:asciiTheme="minorHAnsi" w:hAnsiTheme="minorHAnsi" w:cstheme="minorHAnsi"/>
                <w:lang w:val="en-US" w:eastAsia="en-US"/>
              </w:rPr>
            </w:pPr>
            <w:proofErr w:type="gramStart"/>
            <w:r w:rsidRPr="00350FBA">
              <w:rPr>
                <w:rFonts w:asciiTheme="minorHAnsi" w:hAnsiTheme="minorHAnsi" w:cstheme="minorHAnsi"/>
                <w:lang w:val="en-US" w:eastAsia="en-US"/>
              </w:rPr>
              <w:t>organizovane</w:t>
            </w:r>
            <w:proofErr w:type="gramEnd"/>
            <w:r w:rsidRPr="00350FBA">
              <w:rPr>
                <w:rFonts w:asciiTheme="minorHAnsi" w:hAnsiTheme="minorHAnsi" w:cstheme="minorHAnsi"/>
                <w:lang w:val="en-US" w:eastAsia="en-US"/>
              </w:rPr>
              <w:t xml:space="preserve"> su radionice šaranja priglavaka u OŠ „Đorđo Panzalović“ Osinja i radionica sa predstavnicama iz Udruženja žena.</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U vezi s tim, započeta je priprema brošure „Derventski šarani priglavak“.</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U saradnji sa Narodnom bibliotekom „Branko Radičević</w:t>
            </w:r>
            <w:proofErr w:type="gramStart"/>
            <w:r w:rsidRPr="00350FBA">
              <w:rPr>
                <w:rFonts w:asciiTheme="minorHAnsi" w:hAnsiTheme="minorHAnsi" w:cstheme="minorHAnsi"/>
                <w:lang w:val="en-US" w:eastAsia="en-US"/>
              </w:rPr>
              <w:t>“ realizovana</w:t>
            </w:r>
            <w:proofErr w:type="gramEnd"/>
            <w:r w:rsidRPr="00350FBA">
              <w:rPr>
                <w:rFonts w:asciiTheme="minorHAnsi" w:hAnsiTheme="minorHAnsi" w:cstheme="minorHAnsi"/>
                <w:lang w:val="en-US" w:eastAsia="en-US"/>
              </w:rPr>
              <w:t xml:space="preserve"> je izložba pod nazivom </w:t>
            </w:r>
            <w:r w:rsidRPr="00350FBA">
              <w:rPr>
                <w:rFonts w:asciiTheme="minorHAnsi" w:hAnsiTheme="minorHAnsi" w:cstheme="minorHAnsi"/>
                <w:i/>
                <w:iCs/>
                <w:lang w:val="en-US" w:eastAsia="en-US"/>
              </w:rPr>
              <w:t>Trenutak u vječnosti</w:t>
            </w:r>
            <w:r w:rsidRPr="00350FBA">
              <w:rPr>
                <w:rFonts w:asciiTheme="minorHAnsi" w:hAnsiTheme="minorHAnsi" w:cstheme="minorHAnsi"/>
                <w:lang w:val="en-US" w:eastAsia="en-US"/>
              </w:rPr>
              <w:t>, posvećena vodenom cvijetu – prirodnom raritetu našeg kraja i rijetkosti u cijelom svijetu. Kroz ovu postavku nastojali smo da ukažemo na značaj očuvanja prirodnih vrijednosti i podignemo svijest javnosti o potrebi zaštite ovog jedinstvenog fenomena rijeke Ukrine, koji krasi područje Dervente.</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 xml:space="preserve">Takođe, u okviru aktivnosti usmjerenih na zaštitu prirodnih dobara, pripremljen je materijal za izložbu na temu </w:t>
            </w:r>
            <w:r w:rsidRPr="00350FBA">
              <w:rPr>
                <w:rFonts w:asciiTheme="minorHAnsi" w:hAnsiTheme="minorHAnsi" w:cstheme="minorHAnsi"/>
                <w:i/>
                <w:iCs/>
                <w:lang w:val="en-US" w:eastAsia="en-US"/>
              </w:rPr>
              <w:t>Abonos – stari hrast</w:t>
            </w:r>
            <w:r w:rsidRPr="00350FBA">
              <w:rPr>
                <w:rFonts w:asciiTheme="minorHAnsi" w:hAnsiTheme="minorHAnsi" w:cstheme="minorHAnsi"/>
                <w:lang w:val="en-US" w:eastAsia="en-US"/>
              </w:rPr>
              <w:t>. Pоставка је predstavljena na izložbi u Dubici, gdje je Turističku organizaciju grada Derventa predstavljao naš saradnik i umjetnik Saša Bogdan.</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 xml:space="preserve">Ove aktivnosti realizovane su u cilju očuvanja prirodnih rijetkosti našeg kraja, a posebno </w:t>
            </w:r>
            <w:r w:rsidRPr="00350FBA">
              <w:rPr>
                <w:rFonts w:asciiTheme="minorHAnsi" w:hAnsiTheme="minorHAnsi" w:cstheme="minorHAnsi"/>
                <w:lang w:val="en-US" w:eastAsia="en-US"/>
              </w:rPr>
              <w:lastRenderedPageBreak/>
              <w:t>zbog ugroženosti ovih fenomena usljed nekontrolisanog vađenja, zloupotrebe i neodgovornog odnosa pojedinih sugrađana.</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U cilju zaštite i očuvanja prirode JU „TOGD</w:t>
            </w:r>
            <w:proofErr w:type="gramStart"/>
            <w:r w:rsidRPr="00350FBA">
              <w:rPr>
                <w:rFonts w:asciiTheme="minorHAnsi" w:hAnsiTheme="minorHAnsi" w:cstheme="minorHAnsi"/>
                <w:lang w:val="en-US" w:eastAsia="en-US"/>
              </w:rPr>
              <w:t>“ je</w:t>
            </w:r>
            <w:proofErr w:type="gramEnd"/>
            <w:r w:rsidRPr="00350FBA">
              <w:rPr>
                <w:rFonts w:asciiTheme="minorHAnsi" w:hAnsiTheme="minorHAnsi" w:cstheme="minorHAnsi"/>
                <w:lang w:val="en-US" w:eastAsia="en-US"/>
              </w:rPr>
              <w:t>, u saradnji sa OŠ „19. April“, i ove godine organizovala akciju čišćenja i uređenja korita rijeke Ukrine povodom Dana planete.</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U cilju zaštite prirodnih dobara, Turistička organizacija grada Derventa nastavila je aktivnosti usmjerene na očuvanje starih hrastova na području grada. Urađen je idejni projekat za nadstrešnicu, kako bi se zaštitio već izloženi komad „Babinog hrasta</w:t>
            </w:r>
            <w:proofErr w:type="gramStart"/>
            <w:r w:rsidRPr="00350FBA">
              <w:rPr>
                <w:rFonts w:asciiTheme="minorHAnsi" w:hAnsiTheme="minorHAnsi" w:cstheme="minorHAnsi"/>
                <w:lang w:val="en-US" w:eastAsia="en-US"/>
              </w:rPr>
              <w:t>“ i</w:t>
            </w:r>
            <w:proofErr w:type="gramEnd"/>
            <w:r w:rsidRPr="00350FBA">
              <w:rPr>
                <w:rFonts w:asciiTheme="minorHAnsi" w:hAnsiTheme="minorHAnsi" w:cstheme="minorHAnsi"/>
                <w:lang w:val="en-US" w:eastAsia="en-US"/>
              </w:rPr>
              <w:t xml:space="preserve"> time obezbijedilo njegovo trajnije očuvanje.</w:t>
            </w:r>
          </w:p>
          <w:p w:rsidR="00350FBA" w:rsidRPr="00350FBA" w:rsidRDefault="00350FBA" w:rsidP="00350FBA">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 xml:space="preserve">U prvoj polovini 2025. </w:t>
            </w:r>
            <w:proofErr w:type="gramStart"/>
            <w:r w:rsidRPr="00350FBA">
              <w:rPr>
                <w:rFonts w:asciiTheme="minorHAnsi" w:hAnsiTheme="minorHAnsi" w:cstheme="minorHAnsi"/>
                <w:lang w:val="en-US" w:eastAsia="en-US"/>
              </w:rPr>
              <w:t>godine</w:t>
            </w:r>
            <w:proofErr w:type="gramEnd"/>
            <w:r w:rsidRPr="00350FBA">
              <w:rPr>
                <w:rFonts w:asciiTheme="minorHAnsi" w:hAnsiTheme="minorHAnsi" w:cstheme="minorHAnsi"/>
                <w:lang w:val="en-US" w:eastAsia="en-US"/>
              </w:rPr>
              <w:t xml:space="preserve"> JU „TOGD“ je, u saradnji sa AD „Komunalac“, radila na uređenju, košenju, čišćenju, održavanju i nasipanju izletišta „Patkovača“, na kojem se tokom ljeta održava određeni broj manifestacija.</w:t>
            </w:r>
          </w:p>
          <w:p w:rsidR="00DA19C5" w:rsidRDefault="00350FBA" w:rsidP="000409D6">
            <w:pPr>
              <w:spacing w:before="100" w:beforeAutospacing="1" w:after="100" w:afterAutospacing="1"/>
              <w:rPr>
                <w:rFonts w:asciiTheme="minorHAnsi" w:hAnsiTheme="minorHAnsi" w:cstheme="minorHAnsi"/>
                <w:lang w:val="en-US" w:eastAsia="en-US"/>
              </w:rPr>
            </w:pPr>
            <w:r w:rsidRPr="00350FBA">
              <w:rPr>
                <w:rFonts w:asciiTheme="minorHAnsi" w:hAnsiTheme="minorHAnsi" w:cstheme="minorHAnsi"/>
                <w:lang w:val="en-US" w:eastAsia="en-US"/>
              </w:rPr>
              <w:t>Ovo izletište je veoma posjećeno i zanimljivo za Dervenćane u ljetnjem periodu, u vrijeme kupališne sezone, tako da je urađeno nekoliko idejnih rješenja koja bi trebalo realizovati u narednom periodu. U prvoj fazi uklonjene su kućice koje su oštećene u poplavi. Ove aktivnosti će se nastaviti tokom ljeta i jeseni</w:t>
            </w:r>
            <w:r w:rsidR="000409D6">
              <w:rPr>
                <w:rFonts w:asciiTheme="minorHAnsi" w:hAnsiTheme="minorHAnsi" w:cstheme="minorHAnsi"/>
                <w:lang w:val="en-US" w:eastAsia="en-US"/>
              </w:rPr>
              <w:t>.</w:t>
            </w:r>
          </w:p>
          <w:p w:rsidR="00331538" w:rsidRDefault="00331538" w:rsidP="000409D6">
            <w:pPr>
              <w:spacing w:before="100" w:beforeAutospacing="1" w:after="100" w:afterAutospacing="1"/>
              <w:rPr>
                <w:rFonts w:asciiTheme="minorHAnsi" w:hAnsiTheme="minorHAnsi" w:cstheme="minorHAnsi"/>
                <w:lang w:val="en-US" w:eastAsia="en-US"/>
              </w:rPr>
            </w:pPr>
          </w:p>
          <w:p w:rsidR="00331538" w:rsidRPr="00CC6071" w:rsidRDefault="00331538" w:rsidP="00331538">
            <w:pPr>
              <w:pStyle w:val="NormalnoWeb"/>
              <w:rPr>
                <w:rFonts w:asciiTheme="minorHAnsi" w:hAnsiTheme="minorHAnsi" w:cstheme="minorHAnsi"/>
                <w:lang w:val="sr-Latn-CS"/>
              </w:rPr>
            </w:pPr>
            <w:r w:rsidRPr="00CC6071">
              <w:rPr>
                <w:rStyle w:val="Naglaeno"/>
                <w:rFonts w:asciiTheme="minorHAnsi" w:hAnsiTheme="minorHAnsi" w:cstheme="minorHAnsi"/>
                <w:lang w:val="sr-Latn-CS"/>
              </w:rPr>
              <w:t>MANIFESTACIJE</w:t>
            </w:r>
            <w:r w:rsidRPr="00CC6071">
              <w:rPr>
                <w:rFonts w:asciiTheme="minorHAnsi" w:hAnsiTheme="minorHAnsi" w:cstheme="minorHAnsi"/>
                <w:lang w:val="sr-Latn-CS"/>
              </w:rPr>
              <w:br/>
              <w:t>„Turistička organizacija grada Derventa“ je u prvoj polovini 2025. godine učestvovala u pripremnim aktivnostima pojedinih manifestacija u našem gradu kroz dizajniranje i izradu promotivnog materijala, podršku i učešće u organizaciji, te reklamiranje i promociju dešavanja kao što su:</w:t>
            </w:r>
          </w:p>
          <w:p w:rsidR="00331538" w:rsidRPr="008D79DE" w:rsidRDefault="00331538" w:rsidP="00331538">
            <w:pPr>
              <w:pStyle w:val="NormalnoWeb"/>
              <w:numPr>
                <w:ilvl w:val="0"/>
                <w:numId w:val="8"/>
              </w:numPr>
              <w:rPr>
                <w:rFonts w:asciiTheme="minorHAnsi" w:hAnsiTheme="minorHAnsi" w:cstheme="minorHAnsi"/>
              </w:rPr>
            </w:pPr>
            <w:r w:rsidRPr="008D79DE">
              <w:rPr>
                <w:rFonts w:asciiTheme="minorHAnsi" w:hAnsiTheme="minorHAnsi" w:cstheme="minorHAnsi"/>
              </w:rPr>
              <w:t>„Festival poezije“,</w:t>
            </w:r>
          </w:p>
          <w:p w:rsidR="00331538" w:rsidRPr="008D79DE" w:rsidRDefault="00331538" w:rsidP="00331538">
            <w:pPr>
              <w:numPr>
                <w:ilvl w:val="0"/>
                <w:numId w:val="8"/>
              </w:numPr>
              <w:spacing w:before="100" w:beforeAutospacing="1" w:after="100" w:afterAutospacing="1"/>
              <w:rPr>
                <w:rFonts w:asciiTheme="minorHAnsi" w:hAnsiTheme="minorHAnsi" w:cstheme="minorHAnsi"/>
              </w:rPr>
            </w:pPr>
          </w:p>
          <w:p w:rsidR="00331538" w:rsidRPr="008D79DE" w:rsidRDefault="00331538" w:rsidP="00331538">
            <w:pPr>
              <w:pStyle w:val="NormalnoWeb"/>
              <w:numPr>
                <w:ilvl w:val="1"/>
                <w:numId w:val="8"/>
              </w:numPr>
              <w:rPr>
                <w:rFonts w:asciiTheme="minorHAnsi" w:hAnsiTheme="minorHAnsi" w:cstheme="minorHAnsi"/>
              </w:rPr>
            </w:pPr>
            <w:r w:rsidRPr="008D79DE">
              <w:rPr>
                <w:rFonts w:asciiTheme="minorHAnsi" w:hAnsiTheme="minorHAnsi" w:cstheme="minorHAnsi"/>
              </w:rPr>
              <w:t>januar – Pravoslavna Nova godina,</w:t>
            </w:r>
          </w:p>
          <w:p w:rsidR="00331538" w:rsidRPr="008D79DE" w:rsidRDefault="00331538" w:rsidP="00331538">
            <w:pPr>
              <w:pStyle w:val="NormalnoWeb"/>
              <w:numPr>
                <w:ilvl w:val="0"/>
                <w:numId w:val="8"/>
              </w:numPr>
              <w:rPr>
                <w:rFonts w:asciiTheme="minorHAnsi" w:hAnsiTheme="minorHAnsi" w:cstheme="minorHAnsi"/>
              </w:rPr>
            </w:pPr>
            <w:r w:rsidRPr="008D79DE">
              <w:rPr>
                <w:rFonts w:asciiTheme="minorHAnsi" w:hAnsiTheme="minorHAnsi" w:cstheme="minorHAnsi"/>
              </w:rPr>
              <w:t>Sedma derventska šakalijada,</w:t>
            </w:r>
          </w:p>
          <w:p w:rsidR="00331538" w:rsidRPr="008D79DE" w:rsidRDefault="00331538" w:rsidP="00331538">
            <w:pPr>
              <w:pStyle w:val="NormalnoWeb"/>
              <w:numPr>
                <w:ilvl w:val="0"/>
                <w:numId w:val="8"/>
              </w:numPr>
              <w:rPr>
                <w:rFonts w:asciiTheme="minorHAnsi" w:hAnsiTheme="minorHAnsi" w:cstheme="minorHAnsi"/>
              </w:rPr>
            </w:pPr>
            <w:r w:rsidRPr="008D79DE">
              <w:rPr>
                <w:rFonts w:asciiTheme="minorHAnsi" w:hAnsiTheme="minorHAnsi" w:cstheme="minorHAnsi"/>
              </w:rPr>
              <w:t>Ulična trka kroz Derventu,</w:t>
            </w:r>
          </w:p>
          <w:p w:rsidR="00331538" w:rsidRPr="008D79DE" w:rsidRDefault="00331538" w:rsidP="00331538">
            <w:pPr>
              <w:pStyle w:val="NormalnoWeb"/>
              <w:numPr>
                <w:ilvl w:val="0"/>
                <w:numId w:val="8"/>
              </w:numPr>
              <w:rPr>
                <w:rFonts w:asciiTheme="minorHAnsi" w:hAnsiTheme="minorHAnsi" w:cstheme="minorHAnsi"/>
              </w:rPr>
            </w:pPr>
            <w:r w:rsidRPr="008D79DE">
              <w:rPr>
                <w:rFonts w:asciiTheme="minorHAnsi" w:hAnsiTheme="minorHAnsi" w:cstheme="minorHAnsi"/>
              </w:rPr>
              <w:t>Trka Venom Run u Kostrešu,</w:t>
            </w:r>
          </w:p>
          <w:p w:rsidR="00331538" w:rsidRPr="008D79DE" w:rsidRDefault="00331538" w:rsidP="00331538">
            <w:pPr>
              <w:pStyle w:val="NormalnoWeb"/>
              <w:numPr>
                <w:ilvl w:val="0"/>
                <w:numId w:val="8"/>
              </w:numPr>
              <w:rPr>
                <w:rFonts w:asciiTheme="minorHAnsi" w:hAnsiTheme="minorHAnsi" w:cstheme="minorHAnsi"/>
              </w:rPr>
            </w:pPr>
            <w:r>
              <w:rPr>
                <w:rFonts w:asciiTheme="minorHAnsi" w:hAnsiTheme="minorHAnsi" w:cstheme="minorHAnsi"/>
                <w:lang w:val="sr-Cyrl-BA"/>
              </w:rPr>
              <w:t xml:space="preserve">19. </w:t>
            </w:r>
            <w:r w:rsidRPr="008D79DE">
              <w:rPr>
                <w:rFonts w:asciiTheme="minorHAnsi" w:hAnsiTheme="minorHAnsi" w:cstheme="minorHAnsi"/>
              </w:rPr>
              <w:t>april – Dan oslobođenja Dervente,</w:t>
            </w:r>
          </w:p>
          <w:p w:rsidR="00331538" w:rsidRPr="008D79DE" w:rsidRDefault="00331538" w:rsidP="00331538">
            <w:pPr>
              <w:pStyle w:val="NormalnoWeb"/>
              <w:numPr>
                <w:ilvl w:val="0"/>
                <w:numId w:val="9"/>
              </w:numPr>
              <w:rPr>
                <w:rFonts w:asciiTheme="minorHAnsi" w:hAnsiTheme="minorHAnsi" w:cstheme="minorHAnsi"/>
              </w:rPr>
            </w:pPr>
            <w:r w:rsidRPr="008D79DE">
              <w:rPr>
                <w:rFonts w:asciiTheme="minorHAnsi" w:hAnsiTheme="minorHAnsi" w:cstheme="minorHAnsi"/>
              </w:rPr>
              <w:t>Božićni i Vaskršnji praznici,</w:t>
            </w:r>
          </w:p>
          <w:p w:rsidR="00331538" w:rsidRPr="008D79DE" w:rsidRDefault="00331538" w:rsidP="00331538">
            <w:pPr>
              <w:pStyle w:val="NormalnoWeb"/>
              <w:numPr>
                <w:ilvl w:val="0"/>
                <w:numId w:val="9"/>
              </w:numPr>
              <w:rPr>
                <w:rFonts w:asciiTheme="minorHAnsi" w:hAnsiTheme="minorHAnsi" w:cstheme="minorHAnsi"/>
              </w:rPr>
            </w:pPr>
            <w:r w:rsidRPr="008D79DE">
              <w:rPr>
                <w:rFonts w:asciiTheme="minorHAnsi" w:hAnsiTheme="minorHAnsi" w:cstheme="minorHAnsi"/>
              </w:rPr>
              <w:t>Turnir u basketu 3x3 i mnoge druge.</w:t>
            </w:r>
          </w:p>
          <w:p w:rsidR="00331538" w:rsidRPr="008D79DE" w:rsidRDefault="00331538" w:rsidP="00331538">
            <w:pPr>
              <w:pStyle w:val="NormalnoWeb"/>
              <w:rPr>
                <w:rFonts w:asciiTheme="minorHAnsi" w:hAnsiTheme="minorHAnsi" w:cstheme="minorHAnsi"/>
              </w:rPr>
            </w:pPr>
            <w:r w:rsidRPr="008D79DE">
              <w:rPr>
                <w:rFonts w:asciiTheme="minorHAnsi" w:hAnsiTheme="minorHAnsi" w:cstheme="minorHAnsi"/>
              </w:rPr>
              <w:t>JU „Turistička organizacija grada Derventa</w:t>
            </w:r>
            <w:proofErr w:type="gramStart"/>
            <w:r w:rsidRPr="008D79DE">
              <w:rPr>
                <w:rFonts w:asciiTheme="minorHAnsi" w:hAnsiTheme="minorHAnsi" w:cstheme="minorHAnsi"/>
              </w:rPr>
              <w:t>“ radila</w:t>
            </w:r>
            <w:proofErr w:type="gramEnd"/>
            <w:r w:rsidRPr="008D79DE">
              <w:rPr>
                <w:rFonts w:asciiTheme="minorHAnsi" w:hAnsiTheme="minorHAnsi" w:cstheme="minorHAnsi"/>
              </w:rPr>
              <w:t xml:space="preserve"> je na organizaciji i realizaciji manifestacija: „Derventska biciklijada 2025.“ i „Konferencija beba Derventa 2025. </w:t>
            </w:r>
            <w:proofErr w:type="gramStart"/>
            <w:r w:rsidRPr="008D79DE">
              <w:rPr>
                <w:rFonts w:asciiTheme="minorHAnsi" w:hAnsiTheme="minorHAnsi" w:cstheme="minorHAnsi"/>
              </w:rPr>
              <w:t>godine</w:t>
            </w:r>
            <w:proofErr w:type="gramEnd"/>
            <w:r w:rsidRPr="008D79DE">
              <w:rPr>
                <w:rFonts w:asciiTheme="minorHAnsi" w:hAnsiTheme="minorHAnsi" w:cstheme="minorHAnsi"/>
              </w:rPr>
              <w:t xml:space="preserve">“, koja je održana 28.06.2025. </w:t>
            </w:r>
            <w:proofErr w:type="gramStart"/>
            <w:r w:rsidRPr="008D79DE">
              <w:rPr>
                <w:rFonts w:asciiTheme="minorHAnsi" w:hAnsiTheme="minorHAnsi" w:cstheme="minorHAnsi"/>
              </w:rPr>
              <w:t>godine</w:t>
            </w:r>
            <w:proofErr w:type="gramEnd"/>
            <w:r w:rsidRPr="008D79DE">
              <w:rPr>
                <w:rFonts w:asciiTheme="minorHAnsi" w:hAnsiTheme="minorHAnsi" w:cstheme="minorHAnsi"/>
              </w:rPr>
              <w:t>. Pokrovitelj manifestacije, kao i prethodnih godina, bilo je Ministarstvo porodice, omladine i sporta i Grad Derventa.</w:t>
            </w:r>
          </w:p>
          <w:p w:rsidR="00331538" w:rsidRPr="000409D6" w:rsidRDefault="00331538" w:rsidP="000409D6">
            <w:pPr>
              <w:spacing w:before="100" w:beforeAutospacing="1" w:after="100" w:afterAutospacing="1"/>
              <w:rPr>
                <w:lang w:val="en-US" w:eastAsia="en-US"/>
              </w:rPr>
            </w:pPr>
          </w:p>
        </w:tc>
      </w:tr>
      <w:tr w:rsidR="00CC6071" w:rsidRPr="003E4185" w:rsidTr="00D827A5">
        <w:trPr>
          <w:trHeight w:hRule="exact" w:val="13188"/>
        </w:trPr>
        <w:tc>
          <w:tcPr>
            <w:tcW w:w="9249" w:type="dxa"/>
            <w:tcBorders>
              <w:top w:val="single" w:sz="4" w:space="0" w:color="auto"/>
              <w:left w:val="single" w:sz="4" w:space="0" w:color="auto"/>
              <w:bottom w:val="single" w:sz="4" w:space="0" w:color="auto"/>
              <w:right w:val="single" w:sz="4" w:space="0" w:color="auto"/>
            </w:tcBorders>
          </w:tcPr>
          <w:p w:rsidR="00CC6071" w:rsidRPr="00D827A5" w:rsidRDefault="00CC6071" w:rsidP="00D827A5">
            <w:pPr>
              <w:pStyle w:val="NormalnoWeb"/>
              <w:rPr>
                <w:rFonts w:asciiTheme="minorHAnsi" w:hAnsiTheme="minorHAnsi" w:cstheme="minorHAnsi"/>
                <w:lang w:val="sr-Latn-BA"/>
              </w:rPr>
            </w:pPr>
            <w:r>
              <w:rPr>
                <w:rStyle w:val="Naglaeno"/>
                <w:rFonts w:asciiTheme="minorHAnsi" w:hAnsiTheme="minorHAnsi" w:cstheme="minorHAnsi"/>
              </w:rPr>
              <w:lastRenderedPageBreak/>
              <w:t>PROMOTIVNO</w:t>
            </w:r>
            <w:r w:rsidRPr="008D79DE">
              <w:rPr>
                <w:rStyle w:val="Naglaeno"/>
                <w:rFonts w:asciiTheme="minorHAnsi" w:hAnsiTheme="minorHAnsi" w:cstheme="minorHAnsi"/>
                <w:lang w:val="sr-Cyrl-BA"/>
              </w:rPr>
              <w:t>-</w:t>
            </w:r>
            <w:r>
              <w:rPr>
                <w:rStyle w:val="Naglaeno"/>
                <w:rFonts w:asciiTheme="minorHAnsi" w:hAnsiTheme="minorHAnsi" w:cstheme="minorHAnsi"/>
              </w:rPr>
              <w:t>PROPAGANDNE</w:t>
            </w:r>
            <w:r>
              <w:rPr>
                <w:rStyle w:val="Naglaeno"/>
                <w:rFonts w:asciiTheme="minorHAnsi" w:hAnsiTheme="minorHAnsi" w:cstheme="minorHAnsi"/>
                <w:lang w:val="sr-Cyrl-BA"/>
              </w:rPr>
              <w:t xml:space="preserve"> </w:t>
            </w:r>
            <w:r w:rsidRPr="008D79DE">
              <w:rPr>
                <w:rStyle w:val="Naglaeno"/>
                <w:rFonts w:asciiTheme="minorHAnsi" w:hAnsiTheme="minorHAnsi" w:cstheme="minorHAnsi"/>
              </w:rPr>
              <w:t>AKTIVNOSTI</w:t>
            </w:r>
            <w:r w:rsidRPr="008D79DE">
              <w:rPr>
                <w:rFonts w:asciiTheme="minorHAnsi" w:hAnsiTheme="minorHAnsi" w:cstheme="minorHAnsi"/>
                <w:lang w:val="sr-Cyrl-BA"/>
              </w:rPr>
              <w:br/>
            </w:r>
            <w:r w:rsidRPr="008D79DE">
              <w:rPr>
                <w:rFonts w:asciiTheme="minorHAnsi" w:hAnsiTheme="minorHAnsi" w:cstheme="minorHAnsi"/>
              </w:rPr>
              <w:t>JU</w:t>
            </w:r>
            <w:r w:rsidRPr="008D79DE">
              <w:rPr>
                <w:rFonts w:asciiTheme="minorHAnsi" w:hAnsiTheme="minorHAnsi" w:cstheme="minorHAnsi"/>
                <w:lang w:val="sr-Cyrl-BA"/>
              </w:rPr>
              <w:t xml:space="preserve"> „</w:t>
            </w:r>
            <w:r w:rsidRPr="008D79DE">
              <w:rPr>
                <w:rFonts w:asciiTheme="minorHAnsi" w:hAnsiTheme="minorHAnsi" w:cstheme="minorHAnsi"/>
              </w:rPr>
              <w:t>Turisti</w:t>
            </w:r>
            <w:r w:rsidRPr="008D79DE">
              <w:rPr>
                <w:rFonts w:asciiTheme="minorHAnsi" w:hAnsiTheme="minorHAnsi" w:cstheme="minorHAnsi"/>
                <w:lang w:val="sr-Cyrl-BA"/>
              </w:rPr>
              <w:t>č</w:t>
            </w:r>
            <w:r w:rsidRPr="008D79DE">
              <w:rPr>
                <w:rFonts w:asciiTheme="minorHAnsi" w:hAnsiTheme="minorHAnsi" w:cstheme="minorHAnsi"/>
              </w:rPr>
              <w:t>ka</w:t>
            </w:r>
            <w:r w:rsidRPr="008D79DE">
              <w:rPr>
                <w:rFonts w:asciiTheme="minorHAnsi" w:hAnsiTheme="minorHAnsi" w:cstheme="minorHAnsi"/>
                <w:lang w:val="sr-Cyrl-BA"/>
              </w:rPr>
              <w:t xml:space="preserve"> </w:t>
            </w:r>
            <w:r w:rsidRPr="008D79DE">
              <w:rPr>
                <w:rFonts w:asciiTheme="minorHAnsi" w:hAnsiTheme="minorHAnsi" w:cstheme="minorHAnsi"/>
              </w:rPr>
              <w:t>organizacija</w:t>
            </w:r>
            <w:r w:rsidRPr="008D79DE">
              <w:rPr>
                <w:rFonts w:asciiTheme="minorHAnsi" w:hAnsiTheme="minorHAnsi" w:cstheme="minorHAnsi"/>
                <w:lang w:val="sr-Cyrl-BA"/>
              </w:rPr>
              <w:t xml:space="preserve"> </w:t>
            </w:r>
            <w:r w:rsidRPr="008D79DE">
              <w:rPr>
                <w:rFonts w:asciiTheme="minorHAnsi" w:hAnsiTheme="minorHAnsi" w:cstheme="minorHAnsi"/>
              </w:rPr>
              <w:t>grada</w:t>
            </w:r>
            <w:r w:rsidRPr="008D79DE">
              <w:rPr>
                <w:rFonts w:asciiTheme="minorHAnsi" w:hAnsiTheme="minorHAnsi" w:cstheme="minorHAnsi"/>
                <w:lang w:val="sr-Cyrl-BA"/>
              </w:rPr>
              <w:t xml:space="preserve"> </w:t>
            </w:r>
            <w:r w:rsidRPr="008D79DE">
              <w:rPr>
                <w:rFonts w:asciiTheme="minorHAnsi" w:hAnsiTheme="minorHAnsi" w:cstheme="minorHAnsi"/>
              </w:rPr>
              <w:t>Derventa</w:t>
            </w:r>
            <w:proofErr w:type="gramStart"/>
            <w:r w:rsidRPr="008D79DE">
              <w:rPr>
                <w:rFonts w:asciiTheme="minorHAnsi" w:hAnsiTheme="minorHAnsi" w:cstheme="minorHAnsi"/>
                <w:lang w:val="sr-Cyrl-BA"/>
              </w:rPr>
              <w:t xml:space="preserve">“ </w:t>
            </w:r>
            <w:r w:rsidRPr="008D79DE">
              <w:rPr>
                <w:rFonts w:asciiTheme="minorHAnsi" w:hAnsiTheme="minorHAnsi" w:cstheme="minorHAnsi"/>
              </w:rPr>
              <w:t>je</w:t>
            </w:r>
            <w:proofErr w:type="gramEnd"/>
            <w:r w:rsidRPr="008D79DE">
              <w:rPr>
                <w:rFonts w:asciiTheme="minorHAnsi" w:hAnsiTheme="minorHAnsi" w:cstheme="minorHAnsi"/>
                <w:lang w:val="sr-Cyrl-BA"/>
              </w:rPr>
              <w:t xml:space="preserve"> </w:t>
            </w:r>
            <w:r w:rsidRPr="008D79DE">
              <w:rPr>
                <w:rFonts w:asciiTheme="minorHAnsi" w:hAnsiTheme="minorHAnsi" w:cstheme="minorHAnsi"/>
              </w:rPr>
              <w:t>u</w:t>
            </w:r>
            <w:r w:rsidRPr="008D79DE">
              <w:rPr>
                <w:rFonts w:asciiTheme="minorHAnsi" w:hAnsiTheme="minorHAnsi" w:cstheme="minorHAnsi"/>
                <w:lang w:val="sr-Cyrl-BA"/>
              </w:rPr>
              <w:t xml:space="preserve"> 2025. </w:t>
            </w:r>
            <w:proofErr w:type="gramStart"/>
            <w:r w:rsidRPr="008D79DE">
              <w:rPr>
                <w:rFonts w:asciiTheme="minorHAnsi" w:hAnsiTheme="minorHAnsi" w:cstheme="minorHAnsi"/>
              </w:rPr>
              <w:t>godini</w:t>
            </w:r>
            <w:proofErr w:type="gramEnd"/>
            <w:r w:rsidRPr="008D79DE">
              <w:rPr>
                <w:rFonts w:asciiTheme="minorHAnsi" w:hAnsiTheme="minorHAnsi" w:cstheme="minorHAnsi"/>
                <w:lang w:val="sr-Cyrl-BA"/>
              </w:rPr>
              <w:t xml:space="preserve"> </w:t>
            </w:r>
            <w:r w:rsidRPr="008D79DE">
              <w:rPr>
                <w:rFonts w:asciiTheme="minorHAnsi" w:hAnsiTheme="minorHAnsi" w:cstheme="minorHAnsi"/>
              </w:rPr>
              <w:t>radila</w:t>
            </w:r>
            <w:r w:rsidRPr="008D79DE">
              <w:rPr>
                <w:rFonts w:asciiTheme="minorHAnsi" w:hAnsiTheme="minorHAnsi" w:cstheme="minorHAnsi"/>
                <w:lang w:val="sr-Cyrl-BA"/>
              </w:rPr>
              <w:t xml:space="preserve"> </w:t>
            </w:r>
            <w:r w:rsidRPr="008D79DE">
              <w:rPr>
                <w:rFonts w:asciiTheme="minorHAnsi" w:hAnsiTheme="minorHAnsi" w:cstheme="minorHAnsi"/>
              </w:rPr>
              <w:t>na</w:t>
            </w:r>
            <w:r w:rsidRPr="008D79DE">
              <w:rPr>
                <w:rFonts w:asciiTheme="minorHAnsi" w:hAnsiTheme="minorHAnsi" w:cstheme="minorHAnsi"/>
                <w:lang w:val="sr-Cyrl-BA"/>
              </w:rPr>
              <w:t xml:space="preserve"> </w:t>
            </w:r>
            <w:r w:rsidRPr="008D79DE">
              <w:rPr>
                <w:rFonts w:asciiTheme="minorHAnsi" w:hAnsiTheme="minorHAnsi" w:cstheme="minorHAnsi"/>
              </w:rPr>
              <w:t>dizajniranju</w:t>
            </w:r>
            <w:r w:rsidRPr="008D79DE">
              <w:rPr>
                <w:rFonts w:asciiTheme="minorHAnsi" w:hAnsiTheme="minorHAnsi" w:cstheme="minorHAnsi"/>
                <w:lang w:val="sr-Cyrl-BA"/>
              </w:rPr>
              <w:t xml:space="preserve"> </w:t>
            </w:r>
            <w:r w:rsidRPr="008D79DE">
              <w:rPr>
                <w:rFonts w:asciiTheme="minorHAnsi" w:hAnsiTheme="minorHAnsi" w:cstheme="minorHAnsi"/>
              </w:rPr>
              <w:t>i</w:t>
            </w:r>
            <w:r w:rsidRPr="008D79DE">
              <w:rPr>
                <w:rFonts w:asciiTheme="minorHAnsi" w:hAnsiTheme="minorHAnsi" w:cstheme="minorHAnsi"/>
                <w:lang w:val="sr-Cyrl-BA"/>
              </w:rPr>
              <w:t xml:space="preserve"> š</w:t>
            </w:r>
            <w:r w:rsidRPr="008D79DE">
              <w:rPr>
                <w:rFonts w:asciiTheme="minorHAnsi" w:hAnsiTheme="minorHAnsi" w:cstheme="minorHAnsi"/>
              </w:rPr>
              <w:t>tampanju</w:t>
            </w:r>
            <w:r w:rsidRPr="008D79DE">
              <w:rPr>
                <w:rFonts w:asciiTheme="minorHAnsi" w:hAnsiTheme="minorHAnsi" w:cstheme="minorHAnsi"/>
                <w:lang w:val="sr-Cyrl-BA"/>
              </w:rPr>
              <w:t xml:space="preserve"> </w:t>
            </w:r>
            <w:r w:rsidRPr="008D79DE">
              <w:rPr>
                <w:rFonts w:asciiTheme="minorHAnsi" w:hAnsiTheme="minorHAnsi" w:cstheme="minorHAnsi"/>
              </w:rPr>
              <w:t>promotivno</w:t>
            </w:r>
            <w:r w:rsidRPr="008D79DE">
              <w:rPr>
                <w:rFonts w:asciiTheme="minorHAnsi" w:hAnsiTheme="minorHAnsi" w:cstheme="minorHAnsi"/>
                <w:lang w:val="sr-Cyrl-BA"/>
              </w:rPr>
              <w:t>-</w:t>
            </w:r>
            <w:r w:rsidRPr="008D79DE">
              <w:rPr>
                <w:rFonts w:asciiTheme="minorHAnsi" w:hAnsiTheme="minorHAnsi" w:cstheme="minorHAnsi"/>
              </w:rPr>
              <w:t>propagandnog</w:t>
            </w:r>
            <w:r w:rsidRPr="008D79DE">
              <w:rPr>
                <w:rFonts w:asciiTheme="minorHAnsi" w:hAnsiTheme="minorHAnsi" w:cstheme="minorHAnsi"/>
                <w:lang w:val="sr-Cyrl-BA"/>
              </w:rPr>
              <w:t xml:space="preserve"> </w:t>
            </w:r>
            <w:r w:rsidRPr="008D79DE">
              <w:rPr>
                <w:rFonts w:asciiTheme="minorHAnsi" w:hAnsiTheme="minorHAnsi" w:cstheme="minorHAnsi"/>
              </w:rPr>
              <w:t>materijala</w:t>
            </w:r>
            <w:r w:rsidRPr="008D79DE">
              <w:rPr>
                <w:rFonts w:asciiTheme="minorHAnsi" w:hAnsiTheme="minorHAnsi" w:cstheme="minorHAnsi"/>
                <w:lang w:val="sr-Cyrl-BA"/>
              </w:rPr>
              <w:t xml:space="preserve">, </w:t>
            </w:r>
            <w:r w:rsidRPr="008D79DE">
              <w:rPr>
                <w:rFonts w:asciiTheme="minorHAnsi" w:hAnsiTheme="minorHAnsi" w:cstheme="minorHAnsi"/>
              </w:rPr>
              <w:t>tj</w:t>
            </w:r>
            <w:r w:rsidRPr="008D79DE">
              <w:rPr>
                <w:rFonts w:asciiTheme="minorHAnsi" w:hAnsiTheme="minorHAnsi" w:cstheme="minorHAnsi"/>
                <w:lang w:val="sr-Cyrl-BA"/>
              </w:rPr>
              <w:t xml:space="preserve">. </w:t>
            </w:r>
            <w:proofErr w:type="gramStart"/>
            <w:r w:rsidRPr="008D79DE">
              <w:rPr>
                <w:rFonts w:asciiTheme="minorHAnsi" w:hAnsiTheme="minorHAnsi" w:cstheme="minorHAnsi"/>
              </w:rPr>
              <w:t>tematskih</w:t>
            </w:r>
            <w:proofErr w:type="gramEnd"/>
            <w:r w:rsidRPr="008D79DE">
              <w:rPr>
                <w:rFonts w:asciiTheme="minorHAnsi" w:hAnsiTheme="minorHAnsi" w:cstheme="minorHAnsi"/>
                <w:lang w:val="sr-Cyrl-BA"/>
              </w:rPr>
              <w:t xml:space="preserve"> </w:t>
            </w:r>
            <w:r w:rsidRPr="008D79DE">
              <w:rPr>
                <w:rFonts w:asciiTheme="minorHAnsi" w:hAnsiTheme="minorHAnsi" w:cstheme="minorHAnsi"/>
              </w:rPr>
              <w:t>promotivnih</w:t>
            </w:r>
            <w:r w:rsidRPr="008D79DE">
              <w:rPr>
                <w:rFonts w:asciiTheme="minorHAnsi" w:hAnsiTheme="minorHAnsi" w:cstheme="minorHAnsi"/>
                <w:lang w:val="sr-Cyrl-BA"/>
              </w:rPr>
              <w:t xml:space="preserve"> </w:t>
            </w:r>
            <w:r w:rsidRPr="008D79DE">
              <w:rPr>
                <w:rFonts w:asciiTheme="minorHAnsi" w:hAnsiTheme="minorHAnsi" w:cstheme="minorHAnsi"/>
              </w:rPr>
              <w:t>bro</w:t>
            </w:r>
            <w:r w:rsidRPr="008D79DE">
              <w:rPr>
                <w:rFonts w:asciiTheme="minorHAnsi" w:hAnsiTheme="minorHAnsi" w:cstheme="minorHAnsi"/>
                <w:lang w:val="sr-Cyrl-BA"/>
              </w:rPr>
              <w:t>š</w:t>
            </w:r>
            <w:r w:rsidRPr="008D79DE">
              <w:rPr>
                <w:rFonts w:asciiTheme="minorHAnsi" w:hAnsiTheme="minorHAnsi" w:cstheme="minorHAnsi"/>
              </w:rPr>
              <w:t>ura</w:t>
            </w:r>
            <w:r w:rsidRPr="008D79DE">
              <w:rPr>
                <w:rFonts w:asciiTheme="minorHAnsi" w:hAnsiTheme="minorHAnsi" w:cstheme="minorHAnsi"/>
                <w:lang w:val="sr-Cyrl-BA"/>
              </w:rPr>
              <w:t xml:space="preserve"> </w:t>
            </w:r>
            <w:r w:rsidRPr="008D79DE">
              <w:rPr>
                <w:rFonts w:asciiTheme="minorHAnsi" w:hAnsiTheme="minorHAnsi" w:cstheme="minorHAnsi"/>
              </w:rPr>
              <w:t>i</w:t>
            </w:r>
            <w:r w:rsidRPr="008D79DE">
              <w:rPr>
                <w:rFonts w:asciiTheme="minorHAnsi" w:hAnsiTheme="minorHAnsi" w:cstheme="minorHAnsi"/>
                <w:lang w:val="sr-Cyrl-BA"/>
              </w:rPr>
              <w:t xml:space="preserve"> </w:t>
            </w:r>
            <w:r w:rsidRPr="008D79DE">
              <w:rPr>
                <w:rFonts w:asciiTheme="minorHAnsi" w:hAnsiTheme="minorHAnsi" w:cstheme="minorHAnsi"/>
              </w:rPr>
              <w:t>razli</w:t>
            </w:r>
            <w:r w:rsidRPr="008D79DE">
              <w:rPr>
                <w:rFonts w:asciiTheme="minorHAnsi" w:hAnsiTheme="minorHAnsi" w:cstheme="minorHAnsi"/>
                <w:lang w:val="sr-Cyrl-BA"/>
              </w:rPr>
              <w:t>č</w:t>
            </w:r>
            <w:r w:rsidRPr="008D79DE">
              <w:rPr>
                <w:rFonts w:asciiTheme="minorHAnsi" w:hAnsiTheme="minorHAnsi" w:cstheme="minorHAnsi"/>
              </w:rPr>
              <w:t>itih</w:t>
            </w:r>
            <w:r w:rsidRPr="008D79DE">
              <w:rPr>
                <w:rFonts w:asciiTheme="minorHAnsi" w:hAnsiTheme="minorHAnsi" w:cstheme="minorHAnsi"/>
                <w:lang w:val="sr-Cyrl-BA"/>
              </w:rPr>
              <w:t xml:space="preserve"> </w:t>
            </w:r>
            <w:r w:rsidRPr="008D79DE">
              <w:rPr>
                <w:rFonts w:asciiTheme="minorHAnsi" w:hAnsiTheme="minorHAnsi" w:cstheme="minorHAnsi"/>
              </w:rPr>
              <w:t>promotivnih</w:t>
            </w:r>
            <w:r w:rsidRPr="008D79DE">
              <w:rPr>
                <w:rFonts w:asciiTheme="minorHAnsi" w:hAnsiTheme="minorHAnsi" w:cstheme="minorHAnsi"/>
                <w:lang w:val="sr-Cyrl-BA"/>
              </w:rPr>
              <w:t xml:space="preserve"> </w:t>
            </w:r>
            <w:r w:rsidRPr="008D79DE">
              <w:rPr>
                <w:rFonts w:asciiTheme="minorHAnsi" w:hAnsiTheme="minorHAnsi" w:cstheme="minorHAnsi"/>
              </w:rPr>
              <w:t>materijala</w:t>
            </w:r>
            <w:r w:rsidRPr="008D79DE">
              <w:rPr>
                <w:rFonts w:asciiTheme="minorHAnsi" w:hAnsiTheme="minorHAnsi" w:cstheme="minorHAnsi"/>
                <w:lang w:val="sr-Cyrl-BA"/>
              </w:rPr>
              <w:t xml:space="preserve"> (</w:t>
            </w:r>
            <w:r w:rsidRPr="008D79DE">
              <w:rPr>
                <w:rFonts w:asciiTheme="minorHAnsi" w:hAnsiTheme="minorHAnsi" w:cstheme="minorHAnsi"/>
              </w:rPr>
              <w:t>baloni</w:t>
            </w:r>
            <w:r w:rsidRPr="008D79DE">
              <w:rPr>
                <w:rFonts w:asciiTheme="minorHAnsi" w:hAnsiTheme="minorHAnsi" w:cstheme="minorHAnsi"/>
                <w:lang w:val="sr-Cyrl-BA"/>
              </w:rPr>
              <w:t xml:space="preserve">, </w:t>
            </w:r>
            <w:r w:rsidRPr="008D79DE">
              <w:rPr>
                <w:rFonts w:asciiTheme="minorHAnsi" w:hAnsiTheme="minorHAnsi" w:cstheme="minorHAnsi"/>
              </w:rPr>
              <w:t>olovke</w:t>
            </w:r>
            <w:r w:rsidRPr="008D79DE">
              <w:rPr>
                <w:rFonts w:asciiTheme="minorHAnsi" w:hAnsiTheme="minorHAnsi" w:cstheme="minorHAnsi"/>
                <w:lang w:val="sr-Cyrl-BA"/>
              </w:rPr>
              <w:t xml:space="preserve">, </w:t>
            </w:r>
            <w:r w:rsidRPr="008D79DE">
              <w:rPr>
                <w:rFonts w:asciiTheme="minorHAnsi" w:hAnsiTheme="minorHAnsi" w:cstheme="minorHAnsi"/>
              </w:rPr>
              <w:t>vi</w:t>
            </w:r>
            <w:r w:rsidRPr="008D79DE">
              <w:rPr>
                <w:rFonts w:asciiTheme="minorHAnsi" w:hAnsiTheme="minorHAnsi" w:cstheme="minorHAnsi"/>
                <w:lang w:val="sr-Cyrl-BA"/>
              </w:rPr>
              <w:t>š</w:t>
            </w:r>
            <w:r w:rsidRPr="008D79DE">
              <w:rPr>
                <w:rFonts w:asciiTheme="minorHAnsi" w:hAnsiTheme="minorHAnsi" w:cstheme="minorHAnsi"/>
              </w:rPr>
              <w:t>e</w:t>
            </w:r>
            <w:r w:rsidRPr="008D79DE">
              <w:rPr>
                <w:rFonts w:asciiTheme="minorHAnsi" w:hAnsiTheme="minorHAnsi" w:cstheme="minorHAnsi"/>
                <w:lang w:val="sr-Cyrl-BA"/>
              </w:rPr>
              <w:t xml:space="preserve"> </w:t>
            </w:r>
            <w:r w:rsidRPr="008D79DE">
              <w:rPr>
                <w:rFonts w:asciiTheme="minorHAnsi" w:hAnsiTheme="minorHAnsi" w:cstheme="minorHAnsi"/>
              </w:rPr>
              <w:t>vrsta</w:t>
            </w:r>
            <w:r w:rsidRPr="008D79DE">
              <w:rPr>
                <w:rFonts w:asciiTheme="minorHAnsi" w:hAnsiTheme="minorHAnsi" w:cstheme="minorHAnsi"/>
                <w:lang w:val="sr-Cyrl-BA"/>
              </w:rPr>
              <w:t xml:space="preserve"> </w:t>
            </w:r>
            <w:r w:rsidRPr="008D79DE">
              <w:rPr>
                <w:rFonts w:asciiTheme="minorHAnsi" w:hAnsiTheme="minorHAnsi" w:cstheme="minorHAnsi"/>
              </w:rPr>
              <w:t>letaka</w:t>
            </w:r>
            <w:r w:rsidRPr="008D79DE">
              <w:rPr>
                <w:rFonts w:asciiTheme="minorHAnsi" w:hAnsiTheme="minorHAnsi" w:cstheme="minorHAnsi"/>
                <w:lang w:val="sr-Cyrl-BA"/>
              </w:rPr>
              <w:t xml:space="preserve">, </w:t>
            </w:r>
            <w:r w:rsidRPr="008D79DE">
              <w:rPr>
                <w:rFonts w:asciiTheme="minorHAnsi" w:hAnsiTheme="minorHAnsi" w:cstheme="minorHAnsi"/>
              </w:rPr>
              <w:t>baneri</w:t>
            </w:r>
            <w:r w:rsidRPr="008D79DE">
              <w:rPr>
                <w:rFonts w:asciiTheme="minorHAnsi" w:hAnsiTheme="minorHAnsi" w:cstheme="minorHAnsi"/>
                <w:lang w:val="sr-Cyrl-BA"/>
              </w:rPr>
              <w:t xml:space="preserve"> </w:t>
            </w:r>
            <w:r w:rsidRPr="008D79DE">
              <w:rPr>
                <w:rFonts w:asciiTheme="minorHAnsi" w:hAnsiTheme="minorHAnsi" w:cstheme="minorHAnsi"/>
              </w:rPr>
              <w:t>i</w:t>
            </w:r>
            <w:r w:rsidRPr="008D79DE">
              <w:rPr>
                <w:rFonts w:asciiTheme="minorHAnsi" w:hAnsiTheme="minorHAnsi" w:cstheme="minorHAnsi"/>
                <w:lang w:val="sr-Cyrl-BA"/>
              </w:rPr>
              <w:t xml:space="preserve"> </w:t>
            </w:r>
            <w:r w:rsidRPr="008D79DE">
              <w:rPr>
                <w:rFonts w:asciiTheme="minorHAnsi" w:hAnsiTheme="minorHAnsi" w:cstheme="minorHAnsi"/>
              </w:rPr>
              <w:t>sl</w:t>
            </w:r>
            <w:r w:rsidRPr="008D79DE">
              <w:rPr>
                <w:rFonts w:asciiTheme="minorHAnsi" w:hAnsiTheme="minorHAnsi" w:cstheme="minorHAnsi"/>
                <w:lang w:val="sr-Cyrl-BA"/>
              </w:rPr>
              <w:t>.).</w:t>
            </w:r>
            <w:r w:rsidR="00D827A5">
              <w:rPr>
                <w:rFonts w:asciiTheme="minorHAnsi" w:hAnsiTheme="minorHAnsi" w:cstheme="minorHAnsi"/>
                <w:lang w:val="sr-Latn-BA"/>
              </w:rPr>
              <w:t xml:space="preserve"> </w:t>
            </w:r>
            <w:r w:rsidRPr="00496008">
              <w:rPr>
                <w:rFonts w:asciiTheme="minorHAnsi" w:hAnsiTheme="minorHAnsi" w:cstheme="minorHAnsi"/>
                <w:lang w:val="sr-Latn-BA"/>
              </w:rPr>
              <w:t>Ura</w:t>
            </w:r>
            <w:r w:rsidRPr="00CC6071">
              <w:rPr>
                <w:rFonts w:asciiTheme="minorHAnsi" w:hAnsiTheme="minorHAnsi" w:cstheme="minorHAnsi"/>
                <w:lang w:val="sr-Cyrl-BA"/>
              </w:rPr>
              <w:t>đ</w:t>
            </w:r>
            <w:r w:rsidRPr="00496008">
              <w:rPr>
                <w:rFonts w:asciiTheme="minorHAnsi" w:hAnsiTheme="minorHAnsi" w:cstheme="minorHAnsi"/>
                <w:lang w:val="sr-Latn-BA"/>
              </w:rPr>
              <w:t>ene</w:t>
            </w:r>
            <w:r w:rsidRPr="00CC6071">
              <w:rPr>
                <w:rFonts w:asciiTheme="minorHAnsi" w:hAnsiTheme="minorHAnsi" w:cstheme="minorHAnsi"/>
                <w:lang w:val="sr-Cyrl-BA"/>
              </w:rPr>
              <w:t xml:space="preserve"> </w:t>
            </w:r>
            <w:r w:rsidRPr="00496008">
              <w:rPr>
                <w:rFonts w:asciiTheme="minorHAnsi" w:hAnsiTheme="minorHAnsi" w:cstheme="minorHAnsi"/>
                <w:lang w:val="sr-Latn-BA"/>
              </w:rPr>
              <w:t>su</w:t>
            </w:r>
            <w:r w:rsidRPr="00CC6071">
              <w:rPr>
                <w:rFonts w:asciiTheme="minorHAnsi" w:hAnsiTheme="minorHAnsi" w:cstheme="minorHAnsi"/>
                <w:lang w:val="sr-Cyrl-BA"/>
              </w:rPr>
              <w:t xml:space="preserve"> </w:t>
            </w:r>
            <w:r w:rsidRPr="00496008">
              <w:rPr>
                <w:rFonts w:asciiTheme="minorHAnsi" w:hAnsiTheme="minorHAnsi" w:cstheme="minorHAnsi"/>
                <w:lang w:val="sr-Latn-BA"/>
              </w:rPr>
              <w:t>info</w:t>
            </w:r>
            <w:r w:rsidRPr="00CC6071">
              <w:rPr>
                <w:rFonts w:asciiTheme="minorHAnsi" w:hAnsiTheme="minorHAnsi" w:cstheme="minorHAnsi"/>
                <w:lang w:val="sr-Cyrl-BA"/>
              </w:rPr>
              <w:t>-</w:t>
            </w:r>
            <w:r w:rsidRPr="00496008">
              <w:rPr>
                <w:rFonts w:asciiTheme="minorHAnsi" w:hAnsiTheme="minorHAnsi" w:cstheme="minorHAnsi"/>
                <w:lang w:val="sr-Latn-BA"/>
              </w:rPr>
              <w:t>table</w:t>
            </w:r>
            <w:r w:rsidRPr="00CC6071">
              <w:rPr>
                <w:rFonts w:asciiTheme="minorHAnsi" w:hAnsiTheme="minorHAnsi" w:cstheme="minorHAnsi"/>
                <w:lang w:val="sr-Cyrl-BA"/>
              </w:rPr>
              <w:t xml:space="preserve"> </w:t>
            </w:r>
            <w:r w:rsidRPr="00496008">
              <w:rPr>
                <w:rFonts w:asciiTheme="minorHAnsi" w:hAnsiTheme="minorHAnsi" w:cstheme="minorHAnsi"/>
                <w:lang w:val="sr-Latn-BA"/>
              </w:rPr>
              <w:t>za</w:t>
            </w:r>
            <w:r w:rsidRPr="00CC6071">
              <w:rPr>
                <w:rFonts w:asciiTheme="minorHAnsi" w:hAnsiTheme="minorHAnsi" w:cstheme="minorHAnsi"/>
                <w:lang w:val="sr-Cyrl-BA"/>
              </w:rPr>
              <w:t xml:space="preserve"> </w:t>
            </w:r>
            <w:r w:rsidRPr="00496008">
              <w:rPr>
                <w:rFonts w:asciiTheme="minorHAnsi" w:hAnsiTheme="minorHAnsi" w:cstheme="minorHAnsi"/>
                <w:lang w:val="sr-Latn-BA"/>
              </w:rPr>
              <w:t>obilje</w:t>
            </w:r>
            <w:r w:rsidRPr="00CC6071">
              <w:rPr>
                <w:rFonts w:asciiTheme="minorHAnsi" w:hAnsiTheme="minorHAnsi" w:cstheme="minorHAnsi"/>
                <w:lang w:val="sr-Cyrl-BA"/>
              </w:rPr>
              <w:t>ž</w:t>
            </w:r>
            <w:r w:rsidRPr="00496008">
              <w:rPr>
                <w:rFonts w:asciiTheme="minorHAnsi" w:hAnsiTheme="minorHAnsi" w:cstheme="minorHAnsi"/>
                <w:lang w:val="sr-Latn-BA"/>
              </w:rPr>
              <w:t>avanje</w:t>
            </w:r>
            <w:r w:rsidRPr="00CC6071">
              <w:rPr>
                <w:rFonts w:asciiTheme="minorHAnsi" w:hAnsiTheme="minorHAnsi" w:cstheme="minorHAnsi"/>
                <w:lang w:val="sr-Cyrl-BA"/>
              </w:rPr>
              <w:t xml:space="preserve"> </w:t>
            </w:r>
            <w:r w:rsidRPr="00496008">
              <w:rPr>
                <w:rFonts w:asciiTheme="minorHAnsi" w:hAnsiTheme="minorHAnsi" w:cstheme="minorHAnsi"/>
                <w:lang w:val="sr-Latn-BA"/>
              </w:rPr>
              <w:t>vrsta</w:t>
            </w:r>
            <w:r w:rsidRPr="00CC6071">
              <w:rPr>
                <w:rFonts w:asciiTheme="minorHAnsi" w:hAnsiTheme="minorHAnsi" w:cstheme="minorHAnsi"/>
                <w:lang w:val="sr-Cyrl-BA"/>
              </w:rPr>
              <w:t xml:space="preserve"> </w:t>
            </w:r>
            <w:r w:rsidRPr="00496008">
              <w:rPr>
                <w:rFonts w:asciiTheme="minorHAnsi" w:hAnsiTheme="minorHAnsi" w:cstheme="minorHAnsi"/>
                <w:lang w:val="sr-Latn-BA"/>
              </w:rPr>
              <w:t>drve</w:t>
            </w:r>
            <w:r w:rsidRPr="00CC6071">
              <w:rPr>
                <w:rFonts w:asciiTheme="minorHAnsi" w:hAnsiTheme="minorHAnsi" w:cstheme="minorHAnsi"/>
                <w:lang w:val="sr-Cyrl-BA"/>
              </w:rPr>
              <w:t>ć</w:t>
            </w:r>
            <w:r w:rsidRPr="00496008">
              <w:rPr>
                <w:rFonts w:asciiTheme="minorHAnsi" w:hAnsiTheme="minorHAnsi" w:cstheme="minorHAnsi"/>
                <w:lang w:val="sr-Latn-BA"/>
              </w:rPr>
              <w:t>a</w:t>
            </w:r>
            <w:r w:rsidRPr="00CC6071">
              <w:rPr>
                <w:rFonts w:asciiTheme="minorHAnsi" w:hAnsiTheme="minorHAnsi" w:cstheme="minorHAnsi"/>
                <w:lang w:val="sr-Cyrl-BA"/>
              </w:rPr>
              <w:t xml:space="preserve"> </w:t>
            </w:r>
            <w:r w:rsidRPr="00496008">
              <w:rPr>
                <w:rFonts w:asciiTheme="minorHAnsi" w:hAnsiTheme="minorHAnsi" w:cstheme="minorHAnsi"/>
                <w:lang w:val="sr-Latn-BA"/>
              </w:rPr>
              <w:t>na</w:t>
            </w:r>
            <w:r w:rsidRPr="00CC6071">
              <w:rPr>
                <w:rFonts w:asciiTheme="minorHAnsi" w:hAnsiTheme="minorHAnsi" w:cstheme="minorHAnsi"/>
                <w:lang w:val="sr-Cyrl-BA"/>
              </w:rPr>
              <w:t xml:space="preserve"> </w:t>
            </w:r>
            <w:r w:rsidRPr="00496008">
              <w:rPr>
                <w:rFonts w:asciiTheme="minorHAnsi" w:hAnsiTheme="minorHAnsi" w:cstheme="minorHAnsi"/>
                <w:lang w:val="sr-Latn-BA"/>
              </w:rPr>
              <w:t>novim</w:t>
            </w:r>
            <w:r w:rsidRPr="00CC6071">
              <w:rPr>
                <w:rFonts w:asciiTheme="minorHAnsi" w:hAnsiTheme="minorHAnsi" w:cstheme="minorHAnsi"/>
                <w:lang w:val="sr-Cyrl-BA"/>
              </w:rPr>
              <w:t xml:space="preserve"> </w:t>
            </w:r>
            <w:r w:rsidRPr="00496008">
              <w:rPr>
                <w:rFonts w:asciiTheme="minorHAnsi" w:hAnsiTheme="minorHAnsi" w:cstheme="minorHAnsi"/>
                <w:lang w:val="sr-Latn-BA"/>
              </w:rPr>
              <w:t>zelenim</w:t>
            </w:r>
            <w:r w:rsidRPr="00CC6071">
              <w:rPr>
                <w:rFonts w:asciiTheme="minorHAnsi" w:hAnsiTheme="minorHAnsi" w:cstheme="minorHAnsi"/>
                <w:lang w:val="sr-Cyrl-BA"/>
              </w:rPr>
              <w:t xml:space="preserve"> </w:t>
            </w:r>
            <w:r w:rsidRPr="00496008">
              <w:rPr>
                <w:rFonts w:asciiTheme="minorHAnsi" w:hAnsiTheme="minorHAnsi" w:cstheme="minorHAnsi"/>
                <w:lang w:val="sr-Latn-BA"/>
              </w:rPr>
              <w:t>povr</w:t>
            </w:r>
            <w:r w:rsidRPr="00CC6071">
              <w:rPr>
                <w:rFonts w:asciiTheme="minorHAnsi" w:hAnsiTheme="minorHAnsi" w:cstheme="minorHAnsi"/>
                <w:lang w:val="sr-Cyrl-BA"/>
              </w:rPr>
              <w:t>š</w:t>
            </w:r>
            <w:r w:rsidRPr="00496008">
              <w:rPr>
                <w:rFonts w:asciiTheme="minorHAnsi" w:hAnsiTheme="minorHAnsi" w:cstheme="minorHAnsi"/>
                <w:lang w:val="sr-Latn-BA"/>
              </w:rPr>
              <w:t>inama</w:t>
            </w:r>
            <w:r w:rsidRPr="00CC6071">
              <w:rPr>
                <w:rFonts w:asciiTheme="minorHAnsi" w:hAnsiTheme="minorHAnsi" w:cstheme="minorHAnsi"/>
                <w:lang w:val="sr-Cyrl-BA"/>
              </w:rPr>
              <w:t xml:space="preserve"> (</w:t>
            </w:r>
            <w:r w:rsidRPr="00496008">
              <w:rPr>
                <w:rFonts w:asciiTheme="minorHAnsi" w:hAnsiTheme="minorHAnsi" w:cstheme="minorHAnsi"/>
                <w:lang w:val="sr-Latn-BA"/>
              </w:rPr>
              <w:t>novi</w:t>
            </w:r>
            <w:r w:rsidRPr="00CC6071">
              <w:rPr>
                <w:rFonts w:asciiTheme="minorHAnsi" w:hAnsiTheme="minorHAnsi" w:cstheme="minorHAnsi"/>
                <w:lang w:val="sr-Cyrl-BA"/>
              </w:rPr>
              <w:t xml:space="preserve"> </w:t>
            </w:r>
            <w:r w:rsidRPr="00496008">
              <w:rPr>
                <w:rFonts w:asciiTheme="minorHAnsi" w:hAnsiTheme="minorHAnsi" w:cstheme="minorHAnsi"/>
                <w:lang w:val="sr-Latn-BA"/>
              </w:rPr>
              <w:t>drvoredi</w:t>
            </w:r>
            <w:r w:rsidRPr="00CC6071">
              <w:rPr>
                <w:rFonts w:asciiTheme="minorHAnsi" w:hAnsiTheme="minorHAnsi" w:cstheme="minorHAnsi"/>
                <w:lang w:val="sr-Cyrl-BA"/>
              </w:rPr>
              <w:t xml:space="preserve">). </w:t>
            </w:r>
            <w:r w:rsidRPr="008D79DE">
              <w:rPr>
                <w:rFonts w:asciiTheme="minorHAnsi" w:hAnsiTheme="minorHAnsi" w:cstheme="minorHAnsi"/>
              </w:rPr>
              <w:t xml:space="preserve">Postavljene su i table sa opisima 64 grada i opštine u Republici Srpskoj, koje su upotpunile sadržaj parka „9. </w:t>
            </w:r>
            <w:proofErr w:type="gramStart"/>
            <w:r w:rsidRPr="008D79DE">
              <w:rPr>
                <w:rFonts w:asciiTheme="minorHAnsi" w:hAnsiTheme="minorHAnsi" w:cstheme="minorHAnsi"/>
              </w:rPr>
              <w:t>januar</w:t>
            </w:r>
            <w:proofErr w:type="gramEnd"/>
            <w:r w:rsidRPr="008D79DE">
              <w:rPr>
                <w:rFonts w:asciiTheme="minorHAnsi" w:hAnsiTheme="minorHAnsi" w:cstheme="minorHAnsi"/>
              </w:rPr>
              <w:t>“.</w:t>
            </w:r>
          </w:p>
          <w:p w:rsidR="00CC6071" w:rsidRPr="00496008" w:rsidRDefault="00CC6071" w:rsidP="008D79DE">
            <w:pPr>
              <w:pStyle w:val="NormalnoWeb"/>
              <w:jc w:val="both"/>
              <w:rPr>
                <w:rFonts w:asciiTheme="minorHAnsi" w:hAnsiTheme="minorHAnsi" w:cstheme="minorHAnsi"/>
                <w:lang w:val="sr-Latn-BA"/>
              </w:rPr>
            </w:pPr>
            <w:r w:rsidRPr="00496008">
              <w:rPr>
                <w:rFonts w:asciiTheme="minorHAnsi" w:hAnsiTheme="minorHAnsi" w:cstheme="minorHAnsi"/>
                <w:lang w:val="sr-Latn-BA"/>
              </w:rPr>
              <w:t>Izrađene su table turističke signalizacije za nove lokacije, a dopunjena je signalizacija za postojeće turističke lokalitete.</w:t>
            </w:r>
          </w:p>
          <w:p w:rsidR="00CC6071" w:rsidRPr="008D79DE" w:rsidRDefault="00CC6071" w:rsidP="008D79DE">
            <w:pPr>
              <w:pStyle w:val="NormalnoWeb"/>
              <w:jc w:val="both"/>
              <w:rPr>
                <w:rFonts w:asciiTheme="minorHAnsi" w:hAnsiTheme="minorHAnsi" w:cstheme="minorHAnsi"/>
              </w:rPr>
            </w:pPr>
            <w:r w:rsidRPr="008D79DE">
              <w:rPr>
                <w:rFonts w:asciiTheme="minorHAnsi" w:hAnsiTheme="minorHAnsi" w:cstheme="minorHAnsi"/>
              </w:rPr>
              <w:t xml:space="preserve">Javnosti su redovno dostavljane informacije o turističkim vaučerima za građane i ugostitelje. Turistički vaučer je dokument koji izdaje Ministarstvo trgovine i turizma, na osnovu koga korisnik ostvaruje pravo na subvenciju troškova usluge smještaja koja uključuje noćenje sa doručkom, pojedinačno ili u aranžmanu, u jednoj smještajnoj jedinici ugostiteljskog objekta. Turistički vaučer će biti moguće iskoristiti do 30.09.2025. </w:t>
            </w:r>
            <w:proofErr w:type="gramStart"/>
            <w:r w:rsidRPr="008D79DE">
              <w:rPr>
                <w:rFonts w:asciiTheme="minorHAnsi" w:hAnsiTheme="minorHAnsi" w:cstheme="minorHAnsi"/>
              </w:rPr>
              <w:t>godine</w:t>
            </w:r>
            <w:proofErr w:type="gramEnd"/>
            <w:r w:rsidRPr="008D79DE">
              <w:rPr>
                <w:rFonts w:asciiTheme="minorHAnsi" w:hAnsiTheme="minorHAnsi" w:cstheme="minorHAnsi"/>
              </w:rPr>
              <w:t>, isključivo kod ugostitelja ili turističke agencije koji su prijavljeni u program.</w:t>
            </w:r>
          </w:p>
          <w:p w:rsidR="00CC6071" w:rsidRPr="008D79DE" w:rsidRDefault="00CC6071" w:rsidP="008D79DE">
            <w:pPr>
              <w:pStyle w:val="NormalnoWeb"/>
              <w:jc w:val="both"/>
              <w:rPr>
                <w:rFonts w:asciiTheme="minorHAnsi" w:hAnsiTheme="minorHAnsi" w:cstheme="minorHAnsi"/>
              </w:rPr>
            </w:pPr>
            <w:r w:rsidRPr="008D79DE">
              <w:rPr>
                <w:rFonts w:asciiTheme="minorHAnsi" w:hAnsiTheme="minorHAnsi" w:cstheme="minorHAnsi"/>
              </w:rPr>
              <w:t>Informacije o radu ustanove i najvažnijim dešavanjima u gradu tokom godine objavljivane su na društvenim mrežama Facebook i Instagram, gdje je aktiviran javni profil ustanove koji prati preko 4</w:t>
            </w:r>
            <w:proofErr w:type="gramStart"/>
            <w:r w:rsidRPr="008D79DE">
              <w:rPr>
                <w:rFonts w:asciiTheme="minorHAnsi" w:hAnsiTheme="minorHAnsi" w:cstheme="minorHAnsi"/>
              </w:rPr>
              <w:t>,6</w:t>
            </w:r>
            <w:proofErr w:type="gramEnd"/>
            <w:r w:rsidRPr="008D79DE">
              <w:rPr>
                <w:rFonts w:asciiTheme="minorHAnsi" w:hAnsiTheme="minorHAnsi" w:cstheme="minorHAnsi"/>
              </w:rPr>
              <w:t xml:space="preserve"> hiljada korisnika.</w:t>
            </w:r>
          </w:p>
          <w:p w:rsidR="00CC6071" w:rsidRPr="00331538" w:rsidRDefault="00CC6071" w:rsidP="00331538">
            <w:pPr>
              <w:pStyle w:val="NormalnoWeb"/>
              <w:jc w:val="both"/>
              <w:rPr>
                <w:rFonts w:asciiTheme="minorHAnsi" w:hAnsiTheme="minorHAnsi" w:cstheme="minorHAnsi"/>
              </w:rPr>
            </w:pPr>
            <w:r w:rsidRPr="008D79DE">
              <w:rPr>
                <w:rFonts w:asciiTheme="minorHAnsi" w:hAnsiTheme="minorHAnsi" w:cstheme="minorHAnsi"/>
              </w:rPr>
              <w:t xml:space="preserve">Vijesti iz turizma i informacije o aktivnostima dolazile su do javnosti i putem štampanih medija – </w:t>
            </w:r>
            <w:r w:rsidRPr="008D79DE">
              <w:rPr>
                <w:rStyle w:val="Naglaavanje"/>
                <w:rFonts w:asciiTheme="minorHAnsi" w:hAnsiTheme="minorHAnsi" w:cstheme="minorHAnsi"/>
              </w:rPr>
              <w:t>Derventski list, Posavske novosti i Glas Srpske</w:t>
            </w:r>
            <w:r w:rsidRPr="008D79DE">
              <w:rPr>
                <w:rFonts w:asciiTheme="minorHAnsi" w:hAnsiTheme="minorHAnsi" w:cstheme="minorHAnsi"/>
              </w:rPr>
              <w:t xml:space="preserve">, televizija – </w:t>
            </w:r>
            <w:r w:rsidRPr="008D79DE">
              <w:rPr>
                <w:rStyle w:val="Naglaavanje"/>
                <w:rFonts w:asciiTheme="minorHAnsi" w:hAnsiTheme="minorHAnsi" w:cstheme="minorHAnsi"/>
              </w:rPr>
              <w:t>RTRS, K3, ATV</w:t>
            </w:r>
            <w:r w:rsidRPr="008D79DE">
              <w:rPr>
                <w:rFonts w:asciiTheme="minorHAnsi" w:hAnsiTheme="minorHAnsi" w:cstheme="minorHAnsi"/>
              </w:rPr>
              <w:t xml:space="preserve">, te internet portala – </w:t>
            </w:r>
            <w:r w:rsidRPr="008D79DE">
              <w:rPr>
                <w:rStyle w:val="Naglaavanje"/>
                <w:rFonts w:asciiTheme="minorHAnsi" w:hAnsiTheme="minorHAnsi" w:cstheme="minorHAnsi"/>
              </w:rPr>
              <w:t>Otkrij Derventu, Derventa Cafe i Grad Derventa</w:t>
            </w:r>
            <w:r w:rsidRPr="008D79DE">
              <w:rPr>
                <w:rFonts w:asciiTheme="minorHAnsi" w:hAnsiTheme="minorHAnsi" w:cstheme="minorHAnsi"/>
              </w:rPr>
              <w:t>.</w:t>
            </w:r>
          </w:p>
          <w:p w:rsidR="00CC6071" w:rsidRPr="00496008" w:rsidRDefault="00CC6071" w:rsidP="00DA19C5">
            <w:pPr>
              <w:pStyle w:val="NormalnoWeb"/>
              <w:jc w:val="both"/>
              <w:rPr>
                <w:rFonts w:asciiTheme="minorHAnsi" w:hAnsiTheme="minorHAnsi" w:cstheme="minorHAnsi"/>
              </w:rPr>
            </w:pPr>
          </w:p>
          <w:p w:rsidR="00CC6071" w:rsidRPr="00496008" w:rsidRDefault="00CC6071" w:rsidP="00711A73">
            <w:pPr>
              <w:pStyle w:val="NormalnoWeb"/>
              <w:shd w:val="clear" w:color="auto" w:fill="FFFFFF"/>
              <w:spacing w:before="0" w:beforeAutospacing="0" w:after="0" w:afterAutospacing="0" w:line="276" w:lineRule="auto"/>
              <w:jc w:val="both"/>
              <w:rPr>
                <w:rFonts w:ascii="Calibri" w:hAnsi="Calibri" w:cs="Calibri"/>
              </w:rPr>
            </w:pPr>
          </w:p>
          <w:p w:rsidR="00CC6071" w:rsidRPr="00496008" w:rsidRDefault="00CC6071" w:rsidP="00711A73">
            <w:pPr>
              <w:pStyle w:val="NormalnoWeb"/>
              <w:shd w:val="clear" w:color="auto" w:fill="FFFFFF"/>
              <w:spacing w:before="0" w:beforeAutospacing="0" w:after="0" w:afterAutospacing="0" w:line="276" w:lineRule="auto"/>
              <w:jc w:val="both"/>
              <w:rPr>
                <w:rFonts w:ascii="Calibri" w:hAnsi="Calibri" w:cs="Calibri"/>
              </w:rPr>
            </w:pPr>
          </w:p>
          <w:p w:rsidR="00CC6071" w:rsidRPr="00496008" w:rsidRDefault="00CC6071" w:rsidP="00711A73">
            <w:pPr>
              <w:pStyle w:val="NormalnoWeb"/>
              <w:shd w:val="clear" w:color="auto" w:fill="FFFFFF"/>
              <w:spacing w:before="0" w:beforeAutospacing="0" w:after="0" w:afterAutospacing="0" w:line="276" w:lineRule="auto"/>
              <w:jc w:val="both"/>
              <w:rPr>
                <w:rFonts w:ascii="Calibri" w:hAnsi="Calibri" w:cs="Calibri"/>
              </w:rPr>
            </w:pPr>
          </w:p>
          <w:p w:rsidR="00CC6071" w:rsidRPr="00496008" w:rsidRDefault="00CC6071" w:rsidP="00711A73">
            <w:pPr>
              <w:pStyle w:val="NormalnoWeb"/>
              <w:shd w:val="clear" w:color="auto" w:fill="FFFFFF"/>
              <w:spacing w:before="0" w:beforeAutospacing="0" w:after="0" w:afterAutospacing="0" w:line="276" w:lineRule="auto"/>
              <w:jc w:val="both"/>
              <w:rPr>
                <w:rFonts w:ascii="Calibri" w:hAnsi="Calibri" w:cs="Calibri"/>
              </w:rPr>
            </w:pPr>
          </w:p>
          <w:p w:rsidR="00CC6071" w:rsidRPr="00496008" w:rsidRDefault="00CC6071" w:rsidP="00711A73">
            <w:pPr>
              <w:pStyle w:val="NormalnoWeb"/>
              <w:shd w:val="clear" w:color="auto" w:fill="FFFFFF"/>
              <w:spacing w:before="0" w:beforeAutospacing="0" w:after="0" w:afterAutospacing="0" w:line="276" w:lineRule="auto"/>
              <w:jc w:val="both"/>
              <w:rPr>
                <w:rFonts w:ascii="Calibri" w:hAnsi="Calibri" w:cs="Calibri"/>
              </w:rPr>
            </w:pPr>
          </w:p>
          <w:p w:rsidR="00CC6071" w:rsidRPr="00496008" w:rsidRDefault="00CC6071" w:rsidP="00711A73">
            <w:pPr>
              <w:pStyle w:val="NormalnoWeb"/>
              <w:shd w:val="clear" w:color="auto" w:fill="FFFFFF"/>
              <w:spacing w:before="0" w:beforeAutospacing="0" w:after="0" w:afterAutospacing="0" w:line="276" w:lineRule="auto"/>
              <w:jc w:val="both"/>
              <w:rPr>
                <w:rFonts w:ascii="Calibri" w:hAnsi="Calibri" w:cs="Calibri"/>
              </w:rPr>
            </w:pPr>
          </w:p>
          <w:p w:rsidR="00CC6071" w:rsidRPr="00496008" w:rsidRDefault="00CC6071" w:rsidP="00711A73">
            <w:pPr>
              <w:pStyle w:val="NormalnoWeb"/>
              <w:shd w:val="clear" w:color="auto" w:fill="FFFFFF"/>
              <w:spacing w:after="0"/>
              <w:jc w:val="both"/>
              <w:rPr>
                <w:rStyle w:val="Naglaeno"/>
                <w:rFonts w:asciiTheme="minorHAnsi" w:hAnsiTheme="minorHAnsi" w:cstheme="minorHAnsi"/>
              </w:rPr>
            </w:pPr>
          </w:p>
        </w:tc>
      </w:tr>
      <w:tr w:rsidR="000409D6" w:rsidRPr="003E4185" w:rsidTr="00711A73">
        <w:trPr>
          <w:trHeight w:hRule="exact" w:val="8270"/>
        </w:trPr>
        <w:tc>
          <w:tcPr>
            <w:tcW w:w="9249" w:type="dxa"/>
            <w:tcBorders>
              <w:top w:val="single" w:sz="4" w:space="0" w:color="auto"/>
              <w:left w:val="single" w:sz="4" w:space="0" w:color="auto"/>
              <w:bottom w:val="single" w:sz="4" w:space="0" w:color="auto"/>
              <w:right w:val="single" w:sz="4" w:space="0" w:color="auto"/>
            </w:tcBorders>
          </w:tcPr>
          <w:p w:rsidR="00331538" w:rsidRDefault="00331538" w:rsidP="00331538">
            <w:pPr>
              <w:pStyle w:val="NormalnoWeb"/>
              <w:spacing w:before="0" w:beforeAutospacing="0" w:after="0" w:afterAutospacing="0"/>
              <w:jc w:val="both"/>
              <w:rPr>
                <w:rFonts w:asciiTheme="minorHAnsi" w:hAnsiTheme="minorHAnsi" w:cstheme="minorHAnsi"/>
              </w:rPr>
            </w:pPr>
            <w:r w:rsidRPr="00711A73">
              <w:rPr>
                <w:rStyle w:val="Naglaeno"/>
                <w:rFonts w:asciiTheme="minorHAnsi" w:hAnsiTheme="minorHAnsi" w:cstheme="minorHAnsi"/>
              </w:rPr>
              <w:lastRenderedPageBreak/>
              <w:t>REDOVNE AKTIVNOSTI</w:t>
            </w:r>
          </w:p>
          <w:p w:rsidR="00331538" w:rsidRPr="00711A73" w:rsidRDefault="00331538" w:rsidP="00331538">
            <w:pPr>
              <w:pStyle w:val="NormalnoWeb"/>
              <w:spacing w:before="0" w:beforeAutospacing="0" w:after="0" w:afterAutospacing="0"/>
              <w:jc w:val="both"/>
              <w:rPr>
                <w:rFonts w:asciiTheme="minorHAnsi" w:hAnsiTheme="minorHAnsi" w:cstheme="minorHAnsi"/>
              </w:rPr>
            </w:pPr>
            <w:r w:rsidRPr="00711A73">
              <w:rPr>
                <w:rFonts w:asciiTheme="minorHAnsi" w:hAnsiTheme="minorHAnsi" w:cstheme="minorHAnsi"/>
              </w:rPr>
              <w:t xml:space="preserve">U prvoj polovini 2025. </w:t>
            </w:r>
            <w:proofErr w:type="gramStart"/>
            <w:r w:rsidRPr="00711A73">
              <w:rPr>
                <w:rFonts w:asciiTheme="minorHAnsi" w:hAnsiTheme="minorHAnsi" w:cstheme="minorHAnsi"/>
              </w:rPr>
              <w:t>godine</w:t>
            </w:r>
            <w:proofErr w:type="gramEnd"/>
            <w:r w:rsidRPr="00711A73">
              <w:rPr>
                <w:rFonts w:asciiTheme="minorHAnsi" w:hAnsiTheme="minorHAnsi" w:cstheme="minorHAnsi"/>
              </w:rPr>
              <w:t xml:space="preserve"> JU „Turistička organizacija grada Derventa“ obavljala je redovne poslove radi kojih je i osnovana – promociju turističkog proizvoda, podsticanje i unapređenje postojećih i razvoj novih turističkih sadržaja, podizanje svijesti o značaju turizma i njegovim efektima na privredni sistem, kao i unapređenje boravka turista uz pružanje relevantnih informacija.</w:t>
            </w:r>
          </w:p>
          <w:p w:rsidR="00331538" w:rsidRPr="00711A73" w:rsidRDefault="00331538" w:rsidP="00331538">
            <w:pPr>
              <w:pStyle w:val="NormalnoWeb"/>
              <w:spacing w:before="0" w:beforeAutospacing="0" w:after="0" w:afterAutospacing="0"/>
              <w:jc w:val="both"/>
              <w:rPr>
                <w:rFonts w:asciiTheme="minorHAnsi" w:hAnsiTheme="minorHAnsi" w:cstheme="minorHAnsi"/>
              </w:rPr>
            </w:pPr>
            <w:r w:rsidRPr="00711A73">
              <w:rPr>
                <w:rFonts w:asciiTheme="minorHAnsi" w:hAnsiTheme="minorHAnsi" w:cstheme="minorHAnsi"/>
              </w:rPr>
              <w:t xml:space="preserve">Pored toga, izrađeni su ključni planski dokumenti: </w:t>
            </w:r>
            <w:r w:rsidRPr="00711A73">
              <w:rPr>
                <w:rStyle w:val="Naglaeno"/>
                <w:rFonts w:asciiTheme="minorHAnsi" w:hAnsiTheme="minorHAnsi" w:cstheme="minorHAnsi"/>
              </w:rPr>
              <w:t>Plan javnih nabavki, Plan godišnjih odmora, Plan promotivnih aktivnosti i Plan aktivnosti partnerske saradnje</w:t>
            </w:r>
            <w:r w:rsidRPr="00711A73">
              <w:rPr>
                <w:rFonts w:asciiTheme="minorHAnsi" w:hAnsiTheme="minorHAnsi" w:cstheme="minorHAnsi"/>
              </w:rPr>
              <w:t>, kojima je definisan rad ustanove u prvoj polovini godine.</w:t>
            </w:r>
          </w:p>
          <w:p w:rsidR="00331538" w:rsidRPr="00711A73" w:rsidRDefault="00331538" w:rsidP="00331538">
            <w:pPr>
              <w:pStyle w:val="NormalnoWeb"/>
              <w:spacing w:before="0" w:beforeAutospacing="0" w:after="0" w:afterAutospacing="0"/>
              <w:jc w:val="both"/>
              <w:rPr>
                <w:rFonts w:asciiTheme="minorHAnsi" w:hAnsiTheme="minorHAnsi" w:cstheme="minorHAnsi"/>
              </w:rPr>
            </w:pPr>
            <w:r w:rsidRPr="00711A73">
              <w:rPr>
                <w:rFonts w:asciiTheme="minorHAnsi" w:hAnsiTheme="minorHAnsi" w:cstheme="minorHAnsi"/>
              </w:rPr>
              <w:t>Urađena je analiza potencijala za razvoj turizma, kao i analiza trenutnog stanja i dosadašnjeg razvoja turizma u gradu.</w:t>
            </w:r>
          </w:p>
          <w:p w:rsidR="00331538" w:rsidRPr="00711A73" w:rsidRDefault="00331538" w:rsidP="00331538">
            <w:pPr>
              <w:pStyle w:val="NormalnoWeb"/>
              <w:numPr>
                <w:ilvl w:val="0"/>
                <w:numId w:val="10"/>
              </w:numPr>
              <w:spacing w:before="0" w:beforeAutospacing="0" w:after="0" w:afterAutospacing="0"/>
              <w:jc w:val="both"/>
              <w:rPr>
                <w:rFonts w:asciiTheme="minorHAnsi" w:hAnsiTheme="minorHAnsi" w:cstheme="minorHAnsi"/>
              </w:rPr>
            </w:pPr>
            <w:r w:rsidRPr="00711A73">
              <w:rPr>
                <w:rFonts w:asciiTheme="minorHAnsi" w:hAnsiTheme="minorHAnsi" w:cstheme="minorHAnsi"/>
              </w:rPr>
              <w:t>Kontinuirano informisanje turista (putem turističkog info-pulta, telefona, e-maila, društvenih mreža i web-sajta).</w:t>
            </w:r>
          </w:p>
          <w:p w:rsidR="00331538" w:rsidRPr="00711A73" w:rsidRDefault="00331538" w:rsidP="00331538">
            <w:pPr>
              <w:pStyle w:val="NormalnoWeb"/>
              <w:numPr>
                <w:ilvl w:val="0"/>
                <w:numId w:val="10"/>
              </w:numPr>
              <w:spacing w:before="0" w:beforeAutospacing="0" w:after="0" w:afterAutospacing="0"/>
              <w:jc w:val="both"/>
              <w:rPr>
                <w:rFonts w:asciiTheme="minorHAnsi" w:hAnsiTheme="minorHAnsi" w:cstheme="minorHAnsi"/>
              </w:rPr>
            </w:pPr>
            <w:r w:rsidRPr="00711A73">
              <w:rPr>
                <w:rFonts w:asciiTheme="minorHAnsi" w:hAnsiTheme="minorHAnsi" w:cstheme="minorHAnsi"/>
              </w:rPr>
              <w:t>Održavanje i ažuriranje promotivnih materijala (brošure, karte, suveniri, fotografije, digitalni sadržaji).</w:t>
            </w:r>
          </w:p>
          <w:p w:rsidR="00331538" w:rsidRPr="00711A73" w:rsidRDefault="00331538" w:rsidP="00331538">
            <w:pPr>
              <w:pStyle w:val="NormalnoWeb"/>
              <w:numPr>
                <w:ilvl w:val="0"/>
                <w:numId w:val="10"/>
              </w:numPr>
              <w:jc w:val="both"/>
              <w:rPr>
                <w:rFonts w:asciiTheme="minorHAnsi" w:hAnsiTheme="minorHAnsi" w:cstheme="minorHAnsi"/>
              </w:rPr>
            </w:pPr>
            <w:r w:rsidRPr="00711A73">
              <w:rPr>
                <w:rFonts w:asciiTheme="minorHAnsi" w:hAnsiTheme="minorHAnsi" w:cstheme="minorHAnsi"/>
              </w:rPr>
              <w:t xml:space="preserve">Saradnja </w:t>
            </w:r>
            <w:proofErr w:type="gramStart"/>
            <w:r w:rsidRPr="00711A73">
              <w:rPr>
                <w:rFonts w:asciiTheme="minorHAnsi" w:hAnsiTheme="minorHAnsi" w:cstheme="minorHAnsi"/>
              </w:rPr>
              <w:t>sa</w:t>
            </w:r>
            <w:proofErr w:type="gramEnd"/>
            <w:r w:rsidRPr="00711A73">
              <w:rPr>
                <w:rFonts w:asciiTheme="minorHAnsi" w:hAnsiTheme="minorHAnsi" w:cstheme="minorHAnsi"/>
              </w:rPr>
              <w:t xml:space="preserve"> lokalnim institucijama i udruženjima (kulturnim, sportskim, turističkim i dr.) radi podrške manifestacijama.</w:t>
            </w:r>
          </w:p>
          <w:p w:rsidR="00331538" w:rsidRDefault="00331538" w:rsidP="00331538">
            <w:pPr>
              <w:pStyle w:val="NormalnoWeb"/>
              <w:numPr>
                <w:ilvl w:val="0"/>
                <w:numId w:val="10"/>
              </w:numPr>
              <w:jc w:val="both"/>
              <w:rPr>
                <w:rFonts w:asciiTheme="minorHAnsi" w:hAnsiTheme="minorHAnsi" w:cstheme="minorHAnsi"/>
              </w:rPr>
            </w:pPr>
            <w:r w:rsidRPr="00711A73">
              <w:rPr>
                <w:rFonts w:asciiTheme="minorHAnsi" w:hAnsiTheme="minorHAnsi" w:cstheme="minorHAnsi"/>
              </w:rPr>
              <w:t>Evidentiranje i obrada turističke statistike (noćenja, struktura gostiju, porijeklo, trendovi).</w:t>
            </w:r>
          </w:p>
          <w:p w:rsidR="00331538" w:rsidRPr="00711A73" w:rsidRDefault="00331538" w:rsidP="00331538">
            <w:pPr>
              <w:pStyle w:val="NormalnoWeb"/>
              <w:numPr>
                <w:ilvl w:val="0"/>
                <w:numId w:val="10"/>
              </w:numPr>
              <w:jc w:val="both"/>
              <w:rPr>
                <w:rFonts w:asciiTheme="minorHAnsi" w:hAnsiTheme="minorHAnsi" w:cstheme="minorHAnsi"/>
              </w:rPr>
            </w:pPr>
            <w:r w:rsidRPr="00711A73">
              <w:rPr>
                <w:rFonts w:asciiTheme="minorHAnsi" w:hAnsiTheme="minorHAnsi" w:cstheme="minorHAnsi"/>
              </w:rPr>
              <w:t xml:space="preserve">Redovno prisustvo i promocija </w:t>
            </w:r>
            <w:proofErr w:type="gramStart"/>
            <w:r w:rsidRPr="00711A73">
              <w:rPr>
                <w:rFonts w:asciiTheme="minorHAnsi" w:hAnsiTheme="minorHAnsi" w:cstheme="minorHAnsi"/>
              </w:rPr>
              <w:t>na</w:t>
            </w:r>
            <w:proofErr w:type="gramEnd"/>
            <w:r w:rsidRPr="00711A73">
              <w:rPr>
                <w:rFonts w:asciiTheme="minorHAnsi" w:hAnsiTheme="minorHAnsi" w:cstheme="minorHAnsi"/>
              </w:rPr>
              <w:t xml:space="preserve"> društvenim mrežama radi bolje vidljivosti turističke ponude grada.</w:t>
            </w:r>
          </w:p>
          <w:p w:rsidR="00331538" w:rsidRPr="00711A73" w:rsidRDefault="00331538" w:rsidP="00331538">
            <w:pPr>
              <w:pStyle w:val="NormalnoWeb"/>
              <w:numPr>
                <w:ilvl w:val="0"/>
                <w:numId w:val="10"/>
              </w:numPr>
              <w:jc w:val="both"/>
              <w:rPr>
                <w:rFonts w:asciiTheme="minorHAnsi" w:hAnsiTheme="minorHAnsi" w:cstheme="minorHAnsi"/>
              </w:rPr>
            </w:pPr>
            <w:r w:rsidRPr="00711A73">
              <w:rPr>
                <w:rFonts w:asciiTheme="minorHAnsi" w:hAnsiTheme="minorHAnsi" w:cstheme="minorHAnsi"/>
              </w:rPr>
              <w:t xml:space="preserve">Prijem i saradnja </w:t>
            </w:r>
            <w:proofErr w:type="gramStart"/>
            <w:r w:rsidRPr="00711A73">
              <w:rPr>
                <w:rFonts w:asciiTheme="minorHAnsi" w:hAnsiTheme="minorHAnsi" w:cstheme="minorHAnsi"/>
              </w:rPr>
              <w:t>sa</w:t>
            </w:r>
            <w:proofErr w:type="gramEnd"/>
            <w:r w:rsidRPr="00711A73">
              <w:rPr>
                <w:rFonts w:asciiTheme="minorHAnsi" w:hAnsiTheme="minorHAnsi" w:cstheme="minorHAnsi"/>
              </w:rPr>
              <w:t xml:space="preserve"> novinarima, blogerima i turističkim radnicima koji posjećuju Derventu.</w:t>
            </w:r>
          </w:p>
          <w:p w:rsidR="00331538" w:rsidRPr="00711A73" w:rsidRDefault="00331538" w:rsidP="00331538">
            <w:pPr>
              <w:pStyle w:val="NormalnoWeb"/>
              <w:numPr>
                <w:ilvl w:val="0"/>
                <w:numId w:val="10"/>
              </w:numPr>
              <w:jc w:val="both"/>
              <w:rPr>
                <w:rFonts w:asciiTheme="minorHAnsi" w:hAnsiTheme="minorHAnsi" w:cstheme="minorHAnsi"/>
              </w:rPr>
            </w:pPr>
            <w:r w:rsidRPr="00711A73">
              <w:rPr>
                <w:rFonts w:asciiTheme="minorHAnsi" w:hAnsiTheme="minorHAnsi" w:cstheme="minorHAnsi"/>
              </w:rPr>
              <w:t>Pružanje podrške turističkim subjektima (savjeti, povezivanje, zajednički nastupi).</w:t>
            </w:r>
          </w:p>
          <w:p w:rsidR="00331538" w:rsidRDefault="00331538" w:rsidP="00331538">
            <w:pPr>
              <w:pStyle w:val="NormalnoWeb"/>
              <w:numPr>
                <w:ilvl w:val="0"/>
                <w:numId w:val="10"/>
              </w:numPr>
              <w:jc w:val="both"/>
              <w:rPr>
                <w:rFonts w:asciiTheme="minorHAnsi" w:hAnsiTheme="minorHAnsi" w:cstheme="minorHAnsi"/>
              </w:rPr>
            </w:pPr>
            <w:r w:rsidRPr="00711A73">
              <w:rPr>
                <w:rFonts w:asciiTheme="minorHAnsi" w:hAnsiTheme="minorHAnsi" w:cstheme="minorHAnsi"/>
              </w:rPr>
              <w:t>Priprema i ažuriranje planskih dokumenata (programi rada, planovi aktivnosti, izvještaji).</w:t>
            </w:r>
          </w:p>
          <w:p w:rsidR="00331538" w:rsidRPr="00711A73" w:rsidRDefault="00331538" w:rsidP="00331538">
            <w:pPr>
              <w:pStyle w:val="NormalnoWeb"/>
              <w:ind w:left="720"/>
              <w:jc w:val="both"/>
              <w:rPr>
                <w:rFonts w:asciiTheme="minorHAnsi" w:hAnsiTheme="minorHAnsi" w:cstheme="minorHAnsi"/>
              </w:rPr>
            </w:pPr>
          </w:p>
          <w:p w:rsidR="00331538" w:rsidRPr="00711A73" w:rsidRDefault="00331538" w:rsidP="00331538">
            <w:pPr>
              <w:spacing w:line="276" w:lineRule="auto"/>
              <w:jc w:val="both"/>
              <w:rPr>
                <w:rFonts w:ascii="Calibri" w:hAnsi="Calibri" w:cs="Calibri"/>
                <w:bCs/>
                <w:color w:val="000000"/>
                <w:lang w:val="en-US"/>
              </w:rPr>
            </w:pPr>
          </w:p>
          <w:p w:rsidR="00331538" w:rsidRPr="00711A73" w:rsidRDefault="00331538" w:rsidP="00331538">
            <w:pPr>
              <w:pStyle w:val="NormalnoWeb"/>
              <w:numPr>
                <w:ilvl w:val="0"/>
                <w:numId w:val="10"/>
              </w:numPr>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Default="00D827A5" w:rsidP="00D827A5">
            <w:pPr>
              <w:pStyle w:val="NormalnoWeb"/>
              <w:jc w:val="both"/>
              <w:rPr>
                <w:rFonts w:asciiTheme="minorHAnsi" w:hAnsiTheme="minorHAnsi" w:cstheme="minorHAnsi"/>
              </w:rPr>
            </w:pPr>
          </w:p>
          <w:p w:rsidR="00D827A5" w:rsidRPr="00DA19C5" w:rsidRDefault="00D827A5" w:rsidP="00D827A5">
            <w:pPr>
              <w:pStyle w:val="NormalnoWeb"/>
              <w:jc w:val="both"/>
              <w:rPr>
                <w:rFonts w:asciiTheme="minorHAnsi" w:hAnsiTheme="minorHAnsi" w:cstheme="minorHAnsi"/>
              </w:rPr>
            </w:pPr>
          </w:p>
        </w:tc>
      </w:tr>
      <w:tr w:rsidR="000409D6" w:rsidRPr="003E4185" w:rsidTr="00711A73">
        <w:trPr>
          <w:trHeight w:val="9305"/>
        </w:trPr>
        <w:tc>
          <w:tcPr>
            <w:tcW w:w="9249" w:type="dxa"/>
            <w:tcBorders>
              <w:top w:val="single" w:sz="4" w:space="0" w:color="auto"/>
              <w:left w:val="single" w:sz="4" w:space="0" w:color="auto"/>
              <w:bottom w:val="single" w:sz="4" w:space="0" w:color="auto"/>
              <w:right w:val="single" w:sz="4" w:space="0" w:color="auto"/>
            </w:tcBorders>
          </w:tcPr>
          <w:p w:rsidR="00331538" w:rsidRPr="00331538" w:rsidRDefault="00331538" w:rsidP="00331538">
            <w:pPr>
              <w:pStyle w:val="NormalnoWeb"/>
              <w:jc w:val="both"/>
              <w:rPr>
                <w:rFonts w:asciiTheme="minorHAnsi" w:hAnsiTheme="minorHAnsi" w:cstheme="minorHAnsi"/>
                <w:lang w:val="sr-Latn-CS"/>
              </w:rPr>
            </w:pPr>
            <w:r w:rsidRPr="00331538">
              <w:rPr>
                <w:rStyle w:val="Naglaeno"/>
                <w:rFonts w:asciiTheme="minorHAnsi" w:hAnsiTheme="minorHAnsi" w:cstheme="minorHAnsi"/>
                <w:lang w:val="sr-Latn-CS"/>
              </w:rPr>
              <w:lastRenderedPageBreak/>
              <w:t>Lokalne aktivnosti</w:t>
            </w:r>
          </w:p>
          <w:p w:rsidR="00331538" w:rsidRPr="00331538" w:rsidRDefault="00331538" w:rsidP="00331538">
            <w:pPr>
              <w:pStyle w:val="NormalnoWeb"/>
              <w:jc w:val="both"/>
              <w:rPr>
                <w:rFonts w:asciiTheme="minorHAnsi" w:hAnsiTheme="minorHAnsi" w:cstheme="minorHAnsi"/>
                <w:lang w:val="sr-Latn-CS"/>
              </w:rPr>
            </w:pPr>
            <w:r w:rsidRPr="00331538">
              <w:rPr>
                <w:rFonts w:asciiTheme="minorHAnsi" w:hAnsiTheme="minorHAnsi" w:cstheme="minorHAnsi"/>
                <w:lang w:val="sr-Latn-CS"/>
              </w:rPr>
              <w:t>JU „Turistička organizacija grada Derventa“ u prvoj polovini 2025. godine nastavila je i učvrstila saradnju sa javnim ustanovama, udruženjima i sportskim klubovima kroz zajedničke aktivnosti, uključujući radionice, takmičenja, praktičnu nastavu i manifestacije.</w:t>
            </w:r>
          </w:p>
          <w:p w:rsidR="00331538" w:rsidRPr="00711A73" w:rsidRDefault="00331538" w:rsidP="00331538">
            <w:pPr>
              <w:pStyle w:val="NormalnoWeb"/>
              <w:jc w:val="both"/>
              <w:rPr>
                <w:rFonts w:asciiTheme="minorHAnsi" w:hAnsiTheme="minorHAnsi" w:cstheme="minorHAnsi"/>
              </w:rPr>
            </w:pPr>
            <w:r w:rsidRPr="00711A73">
              <w:rPr>
                <w:rFonts w:asciiTheme="minorHAnsi" w:hAnsiTheme="minorHAnsi" w:cstheme="minorHAnsi"/>
              </w:rPr>
              <w:t>Značajne aktivnosti obuhvataju:</w:t>
            </w:r>
          </w:p>
          <w:p w:rsidR="00331538" w:rsidRPr="00711A73"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Derventski festival poezije / Srednja turistička škola</w:t>
            </w:r>
          </w:p>
          <w:p w:rsidR="00331538" w:rsidRPr="00711A73" w:rsidRDefault="00331538" w:rsidP="00331538">
            <w:pPr>
              <w:pStyle w:val="NormalnoWeb"/>
              <w:numPr>
                <w:ilvl w:val="0"/>
                <w:numId w:val="11"/>
              </w:numPr>
              <w:jc w:val="both"/>
              <w:rPr>
                <w:rFonts w:asciiTheme="minorHAnsi" w:hAnsiTheme="minorHAnsi" w:cstheme="minorHAnsi"/>
                <w:lang w:val="de-DE"/>
              </w:rPr>
            </w:pPr>
            <w:r w:rsidRPr="00711A73">
              <w:rPr>
                <w:rFonts w:asciiTheme="minorHAnsi" w:hAnsiTheme="minorHAnsi" w:cstheme="minorHAnsi"/>
                <w:lang w:val="de-DE"/>
              </w:rPr>
              <w:t>Izložba slika Sonje Spiroske Ostojić / Centar za kulturu</w:t>
            </w:r>
          </w:p>
          <w:p w:rsidR="00331538" w:rsidRPr="00711A73"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Promocije knjiga i radionice / Narodna biblioteka „Branko Radičević“</w:t>
            </w:r>
          </w:p>
          <w:p w:rsidR="00331538" w:rsidRPr="00711A73"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Konkurs za izradu najljepšeg slavskog kolača / KSS, Udruženje žena i dr.</w:t>
            </w:r>
          </w:p>
          <w:p w:rsidR="00331538" w:rsidRPr="00711A73"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Pravoslavna Nova godina / SKPD „Prosvjeta“</w:t>
            </w:r>
          </w:p>
          <w:p w:rsidR="00331538" w:rsidRPr="00711A73"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Vaskršnji bazar / KSS „Carica Milica“</w:t>
            </w:r>
          </w:p>
          <w:p w:rsidR="00331538" w:rsidRPr="00711A73"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Dan voda / OŠ „19. april“ i AD „Komunalac“</w:t>
            </w:r>
          </w:p>
          <w:p w:rsidR="00331538" w:rsidRPr="00711A73"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Dan oslobođenja Dervente – 19. april / SUBNOR</w:t>
            </w:r>
          </w:p>
          <w:p w:rsidR="00331538" w:rsidRDefault="00331538" w:rsidP="00331538">
            <w:pPr>
              <w:pStyle w:val="NormalnoWeb"/>
              <w:numPr>
                <w:ilvl w:val="0"/>
                <w:numId w:val="11"/>
              </w:numPr>
              <w:jc w:val="both"/>
              <w:rPr>
                <w:rFonts w:asciiTheme="minorHAnsi" w:hAnsiTheme="minorHAnsi" w:cstheme="minorHAnsi"/>
              </w:rPr>
            </w:pPr>
            <w:r w:rsidRPr="00711A73">
              <w:rPr>
                <w:rFonts w:asciiTheme="minorHAnsi" w:hAnsiTheme="minorHAnsi" w:cstheme="minorHAnsi"/>
              </w:rPr>
              <w:t>Radionica šaranja priglavljaka / Udruženje žena i OŠ „Đorđo Panzalović“</w:t>
            </w:r>
          </w:p>
          <w:p w:rsidR="00331538" w:rsidRPr="00711A73" w:rsidRDefault="00331538" w:rsidP="00331538">
            <w:pPr>
              <w:pStyle w:val="NormalnoWeb"/>
              <w:jc w:val="both"/>
              <w:rPr>
                <w:rFonts w:asciiTheme="minorHAnsi" w:hAnsiTheme="minorHAnsi" w:cstheme="minorHAnsi"/>
              </w:rPr>
            </w:pPr>
            <w:r w:rsidRPr="00711A73">
              <w:rPr>
                <w:rFonts w:asciiTheme="minorHAnsi" w:hAnsiTheme="minorHAnsi" w:cstheme="minorHAnsi"/>
              </w:rPr>
              <w:t xml:space="preserve">Nastavljena je saradnja sa privatnim preduzećima iz Dervente, koja su se aktivno uključila u zajedničke aktivnosti na formiranju turističkog proizvoda grada. Pored hotela, motela i ostalih smještajnih i ugostiteljskih kapaciteta, značajno je bilo uključivanje derventskih privrednika. Na primjer, tokom manifestacija </w:t>
            </w:r>
            <w:r w:rsidRPr="00711A73">
              <w:rPr>
                <w:rStyle w:val="Naglaeno"/>
                <w:rFonts w:asciiTheme="minorHAnsi" w:hAnsiTheme="minorHAnsi" w:cstheme="minorHAnsi"/>
              </w:rPr>
              <w:t>„Ulična trka kroz Derventu</w:t>
            </w:r>
            <w:proofErr w:type="gramStart"/>
            <w:r w:rsidRPr="00711A73">
              <w:rPr>
                <w:rStyle w:val="Naglaeno"/>
                <w:rFonts w:asciiTheme="minorHAnsi" w:hAnsiTheme="minorHAnsi" w:cstheme="minorHAnsi"/>
              </w:rPr>
              <w:t>“</w:t>
            </w:r>
            <w:r w:rsidRPr="00711A73">
              <w:rPr>
                <w:rFonts w:asciiTheme="minorHAnsi" w:hAnsiTheme="minorHAnsi" w:cstheme="minorHAnsi"/>
              </w:rPr>
              <w:t xml:space="preserve"> i</w:t>
            </w:r>
            <w:proofErr w:type="gramEnd"/>
            <w:r w:rsidRPr="00711A73">
              <w:rPr>
                <w:rFonts w:asciiTheme="minorHAnsi" w:hAnsiTheme="minorHAnsi" w:cstheme="minorHAnsi"/>
              </w:rPr>
              <w:t xml:space="preserve"> </w:t>
            </w:r>
            <w:r w:rsidRPr="00711A73">
              <w:rPr>
                <w:rStyle w:val="Naglaeno"/>
                <w:rFonts w:asciiTheme="minorHAnsi" w:hAnsiTheme="minorHAnsi" w:cstheme="minorHAnsi"/>
              </w:rPr>
              <w:t xml:space="preserve">„Konferencija beba 2025. </w:t>
            </w:r>
            <w:proofErr w:type="gramStart"/>
            <w:r w:rsidRPr="00711A73">
              <w:rPr>
                <w:rStyle w:val="Naglaeno"/>
                <w:rFonts w:asciiTheme="minorHAnsi" w:hAnsiTheme="minorHAnsi" w:cstheme="minorHAnsi"/>
              </w:rPr>
              <w:t>godine</w:t>
            </w:r>
            <w:proofErr w:type="gramEnd"/>
            <w:r w:rsidRPr="00711A73">
              <w:rPr>
                <w:rStyle w:val="Naglaeno"/>
                <w:rFonts w:asciiTheme="minorHAnsi" w:hAnsiTheme="minorHAnsi" w:cstheme="minorHAnsi"/>
              </w:rPr>
              <w:t>“</w:t>
            </w:r>
            <w:r w:rsidRPr="00711A73">
              <w:rPr>
                <w:rFonts w:asciiTheme="minorHAnsi" w:hAnsiTheme="minorHAnsi" w:cstheme="minorHAnsi"/>
              </w:rPr>
              <w:t>, pored poklona Ministarstva porodice, omladine i sporta i Gradske uprave, privrednici su se odazvali u velikom broju kao „Prijatelji manifestacije“ i doprinijeli vrijednim poklonima za učesnike.</w:t>
            </w:r>
          </w:p>
          <w:p w:rsidR="00331538" w:rsidRPr="00711A73" w:rsidRDefault="00331538" w:rsidP="00331538">
            <w:pPr>
              <w:pStyle w:val="NormalnoWeb"/>
              <w:jc w:val="both"/>
              <w:rPr>
                <w:rFonts w:asciiTheme="minorHAnsi" w:hAnsiTheme="minorHAnsi" w:cstheme="minorHAnsi"/>
              </w:rPr>
            </w:pPr>
            <w:r w:rsidRPr="00711A73">
              <w:rPr>
                <w:rFonts w:asciiTheme="minorHAnsi" w:hAnsiTheme="minorHAnsi" w:cstheme="minorHAnsi"/>
              </w:rPr>
              <w:t xml:space="preserve">Turistička organizacija grada Derventa već treću godinu sprovodi aktivnosti na revitalizaciji izletišta </w:t>
            </w:r>
            <w:r w:rsidRPr="00711A73">
              <w:rPr>
                <w:rStyle w:val="Naglaeno"/>
                <w:rFonts w:asciiTheme="minorHAnsi" w:hAnsiTheme="minorHAnsi" w:cstheme="minorHAnsi"/>
              </w:rPr>
              <w:t>Babino brdo</w:t>
            </w:r>
            <w:r w:rsidRPr="00711A73">
              <w:rPr>
                <w:rFonts w:asciiTheme="minorHAnsi" w:hAnsiTheme="minorHAnsi" w:cstheme="minorHAnsi"/>
              </w:rPr>
              <w:t>:</w:t>
            </w:r>
          </w:p>
          <w:p w:rsidR="00331538" w:rsidRPr="00711A73" w:rsidRDefault="00331538" w:rsidP="00331538">
            <w:pPr>
              <w:pStyle w:val="NormalnoWeb"/>
              <w:numPr>
                <w:ilvl w:val="0"/>
                <w:numId w:val="12"/>
              </w:numPr>
              <w:jc w:val="both"/>
              <w:rPr>
                <w:rFonts w:asciiTheme="minorHAnsi" w:hAnsiTheme="minorHAnsi" w:cstheme="minorHAnsi"/>
              </w:rPr>
            </w:pPr>
            <w:r w:rsidRPr="00711A73">
              <w:rPr>
                <w:rFonts w:asciiTheme="minorHAnsi" w:hAnsiTheme="minorHAnsi" w:cstheme="minorHAnsi"/>
              </w:rPr>
              <w:t>urađeni su zemljani radovi i krčenje terena,</w:t>
            </w:r>
          </w:p>
          <w:p w:rsidR="00331538" w:rsidRPr="00711A73" w:rsidRDefault="00331538" w:rsidP="00331538">
            <w:pPr>
              <w:pStyle w:val="NormalnoWeb"/>
              <w:numPr>
                <w:ilvl w:val="0"/>
                <w:numId w:val="12"/>
              </w:numPr>
              <w:jc w:val="both"/>
              <w:rPr>
                <w:rFonts w:asciiTheme="minorHAnsi" w:hAnsiTheme="minorHAnsi" w:cstheme="minorHAnsi"/>
              </w:rPr>
            </w:pPr>
            <w:r w:rsidRPr="00711A73">
              <w:rPr>
                <w:rFonts w:asciiTheme="minorHAnsi" w:hAnsiTheme="minorHAnsi" w:cstheme="minorHAnsi"/>
              </w:rPr>
              <w:t>uređene su pješačke staze i pristupni put,</w:t>
            </w:r>
          </w:p>
          <w:p w:rsidR="00331538" w:rsidRPr="00711A73" w:rsidRDefault="00331538" w:rsidP="00331538">
            <w:pPr>
              <w:pStyle w:val="NormalnoWeb"/>
              <w:numPr>
                <w:ilvl w:val="0"/>
                <w:numId w:val="12"/>
              </w:numPr>
              <w:jc w:val="both"/>
              <w:rPr>
                <w:rFonts w:asciiTheme="minorHAnsi" w:hAnsiTheme="minorHAnsi" w:cstheme="minorHAnsi"/>
              </w:rPr>
            </w:pPr>
            <w:r w:rsidRPr="00711A73">
              <w:rPr>
                <w:rFonts w:asciiTheme="minorHAnsi" w:hAnsiTheme="minorHAnsi" w:cstheme="minorHAnsi"/>
              </w:rPr>
              <w:t>uređen je vidikovac, postavljene kamere za nadzor, dio dječijeg mobilijara i zastave,</w:t>
            </w:r>
          </w:p>
          <w:p w:rsidR="00331538" w:rsidRPr="00711A73" w:rsidRDefault="00331538" w:rsidP="00331538">
            <w:pPr>
              <w:pStyle w:val="NormalnoWeb"/>
              <w:numPr>
                <w:ilvl w:val="0"/>
                <w:numId w:val="12"/>
              </w:numPr>
              <w:jc w:val="both"/>
              <w:rPr>
                <w:rFonts w:asciiTheme="minorHAnsi" w:hAnsiTheme="minorHAnsi" w:cstheme="minorHAnsi"/>
              </w:rPr>
            </w:pPr>
            <w:proofErr w:type="gramStart"/>
            <w:r w:rsidRPr="00711A73">
              <w:rPr>
                <w:rFonts w:asciiTheme="minorHAnsi" w:hAnsiTheme="minorHAnsi" w:cstheme="minorHAnsi"/>
              </w:rPr>
              <w:t>dovedena</w:t>
            </w:r>
            <w:proofErr w:type="gramEnd"/>
            <w:r w:rsidRPr="00711A73">
              <w:rPr>
                <w:rFonts w:asciiTheme="minorHAnsi" w:hAnsiTheme="minorHAnsi" w:cstheme="minorHAnsi"/>
              </w:rPr>
              <w:t xml:space="preserve"> je voda i izgrađena česma, a na platou uređen pristupačan prostor za posjetioce.</w:t>
            </w:r>
          </w:p>
          <w:p w:rsidR="00331538" w:rsidRPr="00711A73" w:rsidRDefault="00331538" w:rsidP="00331538">
            <w:pPr>
              <w:pStyle w:val="NormalnoWeb"/>
              <w:jc w:val="both"/>
              <w:rPr>
                <w:rFonts w:asciiTheme="minorHAnsi" w:hAnsiTheme="minorHAnsi" w:cstheme="minorHAnsi"/>
              </w:rPr>
            </w:pPr>
            <w:r w:rsidRPr="00711A73">
              <w:rPr>
                <w:rFonts w:asciiTheme="minorHAnsi" w:hAnsiTheme="minorHAnsi" w:cstheme="minorHAnsi"/>
              </w:rPr>
              <w:t>Pored toga, uređen je i zasad biljnih vrsta, čime je prostor dobio estetsku i funk cionalnu vrijednost za sve posjetioce.</w:t>
            </w:r>
          </w:p>
          <w:p w:rsidR="00331538" w:rsidRPr="00711A73" w:rsidRDefault="00331538" w:rsidP="00331538">
            <w:pPr>
              <w:pStyle w:val="NormalnoWeb"/>
              <w:jc w:val="both"/>
              <w:rPr>
                <w:rFonts w:asciiTheme="minorHAnsi" w:hAnsiTheme="minorHAnsi" w:cstheme="minorHAnsi"/>
              </w:rPr>
            </w:pPr>
            <w:r w:rsidRPr="00711A73">
              <w:rPr>
                <w:rFonts w:asciiTheme="minorHAnsi" w:hAnsiTheme="minorHAnsi" w:cstheme="minorHAnsi"/>
              </w:rPr>
              <w:t>Osim saradnje na lokalnom nivou, Turistička organizacija grada Derventa nastavila je uspješnu saradnju sa Ministarstvom trgovine i turizma Republike Srpske, Turističkom organizacijom Republike Srpske, Republičkim zavodom za zaštitu kulturno-istorijskog i prirodnog nasljeđa RS, kao i sa brojnim ustanovama, udruženjima i privatnim preduzećima širom Republike Srpske.</w:t>
            </w:r>
          </w:p>
          <w:p w:rsidR="00331538" w:rsidRPr="00711A73" w:rsidRDefault="00331538" w:rsidP="00331538">
            <w:pPr>
              <w:pStyle w:val="NormalnoWeb"/>
              <w:ind w:left="720"/>
              <w:jc w:val="both"/>
              <w:rPr>
                <w:rFonts w:asciiTheme="minorHAnsi" w:hAnsiTheme="minorHAnsi" w:cstheme="minorHAnsi"/>
              </w:rPr>
            </w:pPr>
          </w:p>
          <w:p w:rsidR="00331538" w:rsidRPr="00FC5E8D" w:rsidRDefault="00331538" w:rsidP="00331538">
            <w:pPr>
              <w:pStyle w:val="NormalnoWeb"/>
              <w:jc w:val="both"/>
              <w:rPr>
                <w:rFonts w:asciiTheme="minorHAnsi" w:hAnsiTheme="minorHAnsi" w:cstheme="minorHAnsi"/>
              </w:rPr>
            </w:pPr>
            <w:r w:rsidRPr="00FC5E8D">
              <w:rPr>
                <w:rStyle w:val="Naglaeno"/>
                <w:rFonts w:asciiTheme="minorHAnsi" w:hAnsiTheme="minorHAnsi" w:cstheme="minorHAnsi"/>
              </w:rPr>
              <w:t>Regionalne i republičke aktivnosti</w:t>
            </w:r>
          </w:p>
          <w:p w:rsidR="00331538" w:rsidRPr="00FC5E8D" w:rsidRDefault="00331538" w:rsidP="00331538">
            <w:pPr>
              <w:pStyle w:val="NormalnoWeb"/>
              <w:jc w:val="both"/>
              <w:rPr>
                <w:rFonts w:asciiTheme="minorHAnsi" w:hAnsiTheme="minorHAnsi" w:cstheme="minorHAnsi"/>
              </w:rPr>
            </w:pPr>
            <w:r w:rsidRPr="00FC5E8D">
              <w:rPr>
                <w:rFonts w:asciiTheme="minorHAnsi" w:hAnsiTheme="minorHAnsi" w:cstheme="minorHAnsi"/>
              </w:rPr>
              <w:t xml:space="preserve">Tokom prve polovine 2025. </w:t>
            </w:r>
            <w:proofErr w:type="gramStart"/>
            <w:r w:rsidRPr="00FC5E8D">
              <w:rPr>
                <w:rFonts w:asciiTheme="minorHAnsi" w:hAnsiTheme="minorHAnsi" w:cstheme="minorHAnsi"/>
              </w:rPr>
              <w:t>godine</w:t>
            </w:r>
            <w:proofErr w:type="gramEnd"/>
            <w:r w:rsidRPr="00FC5E8D">
              <w:rPr>
                <w:rFonts w:asciiTheme="minorHAnsi" w:hAnsiTheme="minorHAnsi" w:cstheme="minorHAnsi"/>
              </w:rPr>
              <w:t xml:space="preserve"> realizovan je niz posjeta i radnih sastanaka na regionalnom nivou, sa ciljem promocije turističke ponude i razvoja regiona. Aktivnosti su obuhvatale učešće na sajmovima, konferencijama, radionicama i obukama. JU Turistička organizacija grada Derventa uzela je učešće na sljedećim manifestacijama:</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Zimzobrod</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Zimska čarolija u Doboju</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Međunarodni sajam turizma u Beogradu</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Sajam turizma i gastrokulture u Bijeljini</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Međunarodni sajam turizma u Banjoj Luci</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Ozrenski festival mesa</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Seminar o receptivnom turizmu u Banjoj Luci</w:t>
            </w:r>
          </w:p>
          <w:p w:rsidR="00331538" w:rsidRPr="00FC5E8D" w:rsidRDefault="00331538" w:rsidP="00331538">
            <w:pPr>
              <w:pStyle w:val="NormalnoWeb"/>
              <w:numPr>
                <w:ilvl w:val="0"/>
                <w:numId w:val="13"/>
              </w:numPr>
              <w:jc w:val="both"/>
              <w:rPr>
                <w:rFonts w:asciiTheme="minorHAnsi" w:hAnsiTheme="minorHAnsi" w:cstheme="minorHAnsi"/>
              </w:rPr>
            </w:pPr>
            <w:r w:rsidRPr="00FC5E8D">
              <w:rPr>
                <w:rFonts w:asciiTheme="minorHAnsi" w:hAnsiTheme="minorHAnsi" w:cstheme="minorHAnsi"/>
              </w:rPr>
              <w:t>5 stručnih sastanaka u Privrednoj komori RS na inicijativu TORS-a i MTT-a</w:t>
            </w:r>
          </w:p>
          <w:p w:rsidR="00331538" w:rsidRPr="00331538" w:rsidRDefault="00331538" w:rsidP="00331538">
            <w:pPr>
              <w:pStyle w:val="NormalnoWeb"/>
              <w:jc w:val="both"/>
              <w:rPr>
                <w:rFonts w:asciiTheme="minorHAnsi" w:hAnsiTheme="minorHAnsi" w:cstheme="minorHAnsi"/>
              </w:rPr>
            </w:pPr>
            <w:r w:rsidRPr="00FC5E8D">
              <w:rPr>
                <w:rFonts w:asciiTheme="minorHAnsi" w:hAnsiTheme="minorHAnsi" w:cstheme="minorHAnsi"/>
              </w:rPr>
              <w:t xml:space="preserve">Ministarstvu trgovine i turizma Republike Srpske dostavljeni su izvještaji o radu Javne ustanove, o naplati boravišne takse i o provođenju Strategije razvoja turizma RS. Turističkoj organizaciji Republike Srpske dostavljeni su izvještaji o uređenosti pojedinih </w:t>
            </w:r>
            <w:proofErr w:type="gramStart"/>
            <w:r w:rsidRPr="00FC5E8D">
              <w:rPr>
                <w:rFonts w:asciiTheme="minorHAnsi" w:hAnsiTheme="minorHAnsi" w:cstheme="minorHAnsi"/>
              </w:rPr>
              <w:t>destinacija</w:t>
            </w:r>
            <w:r>
              <w:rPr>
                <w:rFonts w:asciiTheme="minorHAnsi" w:hAnsiTheme="minorHAnsi" w:cstheme="minorHAnsi"/>
              </w:rPr>
              <w:t xml:space="preserve"> </w:t>
            </w:r>
            <w:r w:rsidRPr="00331538">
              <w:rPr>
                <w:rFonts w:asciiTheme="minorHAnsi" w:hAnsiTheme="minorHAnsi" w:cstheme="minorHAnsi"/>
              </w:rPr>
              <w:t>,</w:t>
            </w:r>
            <w:proofErr w:type="gramEnd"/>
            <w:r w:rsidRPr="00331538">
              <w:rPr>
                <w:rFonts w:asciiTheme="minorHAnsi" w:hAnsiTheme="minorHAnsi" w:cstheme="minorHAnsi"/>
              </w:rPr>
              <w:t xml:space="preserve"> kalendar manifestacija i druge relevantne informacije.</w:t>
            </w:r>
          </w:p>
          <w:p w:rsidR="00331538" w:rsidRPr="00FC5E8D" w:rsidRDefault="00331538" w:rsidP="00331538">
            <w:pPr>
              <w:pStyle w:val="NormalnoWeb"/>
              <w:jc w:val="both"/>
              <w:rPr>
                <w:rFonts w:asciiTheme="minorHAnsi" w:hAnsiTheme="minorHAnsi" w:cstheme="minorHAnsi"/>
              </w:rPr>
            </w:pPr>
            <w:r w:rsidRPr="00FC5E8D">
              <w:rPr>
                <w:rFonts w:asciiTheme="minorHAnsi" w:hAnsiTheme="minorHAnsi" w:cstheme="minorHAnsi"/>
              </w:rPr>
              <w:t xml:space="preserve">Dostavljene su informacije o stanju turističke signalizacije na području opštine Derventa, fazama izvođenja radova, planovima za 2025. </w:t>
            </w:r>
            <w:proofErr w:type="gramStart"/>
            <w:r w:rsidRPr="00FC5E8D">
              <w:rPr>
                <w:rFonts w:asciiTheme="minorHAnsi" w:hAnsiTheme="minorHAnsi" w:cstheme="minorHAnsi"/>
              </w:rPr>
              <w:t>godinu</w:t>
            </w:r>
            <w:proofErr w:type="gramEnd"/>
            <w:r w:rsidRPr="00FC5E8D">
              <w:rPr>
                <w:rFonts w:asciiTheme="minorHAnsi" w:hAnsiTheme="minorHAnsi" w:cstheme="minorHAnsi"/>
              </w:rPr>
              <w:t>, kao i o stanju u ruralnom turizmu.</w:t>
            </w:r>
          </w:p>
          <w:p w:rsidR="00331538" w:rsidRPr="00FC5E8D" w:rsidRDefault="00331538" w:rsidP="00331538">
            <w:pPr>
              <w:pStyle w:val="NormalnoWeb"/>
              <w:jc w:val="both"/>
              <w:rPr>
                <w:rFonts w:asciiTheme="minorHAnsi" w:hAnsiTheme="minorHAnsi" w:cstheme="minorHAnsi"/>
              </w:rPr>
            </w:pPr>
            <w:r w:rsidRPr="00FC5E8D">
              <w:rPr>
                <w:rFonts w:asciiTheme="minorHAnsi" w:hAnsiTheme="minorHAnsi" w:cstheme="minorHAnsi"/>
              </w:rPr>
              <w:t>Nastavljeno je kandidovanje projekata po raspisanim javnim pozivima, kako u svojstvu nosioca projekata, tako i kao partnerskih institucija.</w:t>
            </w:r>
          </w:p>
          <w:p w:rsidR="00331538" w:rsidRPr="00FC5E8D" w:rsidRDefault="00331538" w:rsidP="00331538">
            <w:pPr>
              <w:pStyle w:val="NormalnoWeb"/>
              <w:jc w:val="both"/>
              <w:rPr>
                <w:rFonts w:asciiTheme="minorHAnsi" w:hAnsiTheme="minorHAnsi" w:cstheme="minorHAnsi"/>
              </w:rPr>
            </w:pPr>
            <w:r w:rsidRPr="00FC5E8D">
              <w:rPr>
                <w:rFonts w:asciiTheme="minorHAnsi" w:hAnsiTheme="minorHAnsi" w:cstheme="minorHAnsi"/>
              </w:rPr>
              <w:t>U skladu sa zakonskim obavezama nastavljeno je prikupljanje statističkih podataka o kretanju turista, broju noćenja, strukturi domaćih i stranih gostiju, zemlji porijekla i drugim parametrima, radi adekvatne analize turističke posjećenosti. Nakon analize podaci su dostavljeni nadležnim institucijama.</w:t>
            </w:r>
          </w:p>
          <w:p w:rsidR="00331538" w:rsidRDefault="00331538" w:rsidP="00331538">
            <w:pPr>
              <w:pStyle w:val="NormalnoWeb"/>
              <w:jc w:val="both"/>
              <w:rPr>
                <w:rFonts w:asciiTheme="minorHAnsi" w:hAnsiTheme="minorHAnsi" w:cstheme="minorHAnsi"/>
              </w:rPr>
            </w:pPr>
            <w:r w:rsidRPr="00FC5E8D">
              <w:rPr>
                <w:rFonts w:asciiTheme="minorHAnsi" w:hAnsiTheme="minorHAnsi" w:cstheme="minorHAnsi"/>
              </w:rPr>
              <w:t xml:space="preserve">Takođe, u skladu sa usmenim dogovorima sa turističkim agencijama iz Republike Srbije izrađena je specifikacija smještajnih kapaciteta na području opštine Derventa, koja je proslijeđena zainteresovanim agencijama radi mogućeg uključivanja Dervente u programe putovanja sjevernim dijelom Republike Srpske, kao polazne tačke ili mjesta za prenoćište. Ova aktivnost je doprinijela povećanju broja noćenja u Derventi u prvoj polovini 2025. </w:t>
            </w:r>
            <w:proofErr w:type="gramStart"/>
            <w:r w:rsidRPr="00FC5E8D">
              <w:rPr>
                <w:rFonts w:asciiTheme="minorHAnsi" w:hAnsiTheme="minorHAnsi" w:cstheme="minorHAnsi"/>
              </w:rPr>
              <w:t>godine</w:t>
            </w:r>
            <w:proofErr w:type="gramEnd"/>
            <w:r w:rsidRPr="00FC5E8D">
              <w:rPr>
                <w:rFonts w:asciiTheme="minorHAnsi" w:hAnsiTheme="minorHAnsi" w:cstheme="minorHAnsi"/>
              </w:rPr>
              <w:t>.</w:t>
            </w:r>
          </w:p>
          <w:p w:rsidR="00331538" w:rsidRDefault="00331538" w:rsidP="00331538">
            <w:pPr>
              <w:pStyle w:val="NormalnoWeb"/>
              <w:jc w:val="both"/>
              <w:rPr>
                <w:rStyle w:val="Naglaeno"/>
                <w:rFonts w:asciiTheme="minorHAnsi" w:hAnsiTheme="minorHAnsi" w:cstheme="minorHAnsi"/>
              </w:rPr>
            </w:pPr>
          </w:p>
          <w:p w:rsidR="00331538" w:rsidRDefault="00331538" w:rsidP="00331538">
            <w:pPr>
              <w:pStyle w:val="NormalnoWeb"/>
              <w:jc w:val="both"/>
              <w:rPr>
                <w:rStyle w:val="Naglaeno"/>
                <w:rFonts w:asciiTheme="minorHAnsi" w:hAnsiTheme="minorHAnsi" w:cstheme="minorHAnsi"/>
              </w:rPr>
            </w:pPr>
          </w:p>
          <w:p w:rsidR="00331538" w:rsidRDefault="00331538" w:rsidP="00331538">
            <w:pPr>
              <w:pStyle w:val="NormalnoWeb"/>
              <w:jc w:val="both"/>
              <w:rPr>
                <w:rFonts w:asciiTheme="minorHAnsi" w:hAnsiTheme="minorHAnsi" w:cstheme="minorHAnsi"/>
              </w:rPr>
            </w:pPr>
            <w:r w:rsidRPr="00DA19C5">
              <w:rPr>
                <w:rStyle w:val="Naglaeno"/>
                <w:rFonts w:asciiTheme="minorHAnsi" w:hAnsiTheme="minorHAnsi" w:cstheme="minorHAnsi"/>
              </w:rPr>
              <w:t>ORGANIZACIONI USLOVI REALIZACIJE PROGRAMA U IZVJEŠTAJNOM PERIODU</w:t>
            </w:r>
            <w:r w:rsidRPr="00DA19C5">
              <w:rPr>
                <w:rFonts w:asciiTheme="minorHAnsi" w:hAnsiTheme="minorHAnsi" w:cstheme="minorHAnsi"/>
              </w:rPr>
              <w:br/>
              <w:t xml:space="preserve">Turističku organizaciju grada Derventa osnovala je Skupština Grada, a njenu upravu čine Upravni odbor i direktor. U prvoj polovini 2025. </w:t>
            </w:r>
            <w:proofErr w:type="gramStart"/>
            <w:r w:rsidRPr="00DA19C5">
              <w:rPr>
                <w:rFonts w:asciiTheme="minorHAnsi" w:hAnsiTheme="minorHAnsi" w:cstheme="minorHAnsi"/>
              </w:rPr>
              <w:t>godine</w:t>
            </w:r>
            <w:proofErr w:type="gramEnd"/>
            <w:r w:rsidRPr="00DA19C5">
              <w:rPr>
                <w:rFonts w:asciiTheme="minorHAnsi" w:hAnsiTheme="minorHAnsi" w:cstheme="minorHAnsi"/>
              </w:rPr>
              <w:t xml:space="preserve"> ustanova je imala četiri zaposlena: direktora, stručnog saradnika za turizam, administrativno-tehničkog radnika i operativno-tehničkog radnika.</w:t>
            </w:r>
          </w:p>
          <w:p w:rsidR="00331538" w:rsidRPr="00DA19C5" w:rsidRDefault="00331538" w:rsidP="00331538">
            <w:pPr>
              <w:pStyle w:val="NormalnoWeb"/>
              <w:jc w:val="both"/>
              <w:rPr>
                <w:rFonts w:asciiTheme="minorHAnsi" w:hAnsiTheme="minorHAnsi" w:cstheme="minorHAnsi"/>
              </w:rPr>
            </w:pPr>
            <w:r w:rsidRPr="00DA19C5">
              <w:rPr>
                <w:rStyle w:val="Naglaeno"/>
                <w:rFonts w:asciiTheme="minorHAnsi" w:hAnsiTheme="minorHAnsi" w:cstheme="minorHAnsi"/>
              </w:rPr>
              <w:t>PROSTORNI I TEHNIČKI USLOVI REALIZACIJE PROGRAMA U IZVJEŠTAJNOM PERIODU</w:t>
            </w:r>
            <w:r w:rsidRPr="00DA19C5">
              <w:rPr>
                <w:rFonts w:asciiTheme="minorHAnsi" w:hAnsiTheme="minorHAnsi" w:cstheme="minorHAnsi"/>
              </w:rPr>
              <w:br/>
              <w:t xml:space="preserve">Javna ustanova „Turistička organizacija grada Derventa“ smještena je u dvije kancelarije na prvom spratu zgrade nekadašnjeg Vojnog odsjeka na Harmanu. Tokom prve polovine 2025. </w:t>
            </w:r>
            <w:proofErr w:type="gramStart"/>
            <w:r w:rsidRPr="00DA19C5">
              <w:rPr>
                <w:rFonts w:asciiTheme="minorHAnsi" w:hAnsiTheme="minorHAnsi" w:cstheme="minorHAnsi"/>
              </w:rPr>
              <w:t>godine</w:t>
            </w:r>
            <w:proofErr w:type="gramEnd"/>
            <w:r w:rsidRPr="00DA19C5">
              <w:rPr>
                <w:rFonts w:asciiTheme="minorHAnsi" w:hAnsiTheme="minorHAnsi" w:cstheme="minorHAnsi"/>
              </w:rPr>
              <w:t xml:space="preserve"> djelimično su renovirani hodnik i jedan toalet. Obnovljen je dio namještaja i tehničke opreme, što je značajno olakšalo rad i omogućilo bolji prijem posjetilaca i stručnih saradnika.</w:t>
            </w:r>
          </w:p>
          <w:p w:rsidR="00331538" w:rsidRPr="00DA19C5" w:rsidRDefault="00331538" w:rsidP="00331538">
            <w:pPr>
              <w:pStyle w:val="NormalnoWeb"/>
              <w:jc w:val="both"/>
              <w:rPr>
                <w:rFonts w:asciiTheme="minorHAnsi" w:hAnsiTheme="minorHAnsi" w:cstheme="minorHAnsi"/>
              </w:rPr>
            </w:pPr>
            <w:r w:rsidRPr="00DA19C5">
              <w:rPr>
                <w:rFonts w:asciiTheme="minorHAnsi" w:hAnsiTheme="minorHAnsi" w:cstheme="minorHAnsi"/>
              </w:rPr>
              <w:t xml:space="preserve">Planirana je izgradnja suvenirnice u prizemlju postojećeg objekta ili na drugoj pogodnijoj lokaciji, ali sredstva za ovu aktivnost nisu izdvojena u 2025. </w:t>
            </w:r>
            <w:proofErr w:type="gramStart"/>
            <w:r w:rsidRPr="00DA19C5">
              <w:rPr>
                <w:rFonts w:asciiTheme="minorHAnsi" w:hAnsiTheme="minorHAnsi" w:cstheme="minorHAnsi"/>
              </w:rPr>
              <w:t>godini</w:t>
            </w:r>
            <w:proofErr w:type="gramEnd"/>
            <w:r w:rsidRPr="00DA19C5">
              <w:rPr>
                <w:rFonts w:asciiTheme="minorHAnsi" w:hAnsiTheme="minorHAnsi" w:cstheme="minorHAnsi"/>
              </w:rPr>
              <w:t>. Turistička organizacija već raspolaže većim brojem suvenira od drveta i slika, koji čekaju prostor za izlaganje.</w:t>
            </w:r>
          </w:p>
          <w:p w:rsidR="00331538" w:rsidRPr="00DA19C5" w:rsidRDefault="00331538" w:rsidP="00331538">
            <w:pPr>
              <w:pStyle w:val="NormalnoWeb"/>
              <w:jc w:val="both"/>
              <w:rPr>
                <w:rFonts w:asciiTheme="minorHAnsi" w:hAnsiTheme="minorHAnsi" w:cstheme="minorHAnsi"/>
                <w:lang w:val="de-DE"/>
              </w:rPr>
            </w:pPr>
            <w:r w:rsidRPr="00DA19C5">
              <w:rPr>
                <w:rFonts w:asciiTheme="minorHAnsi" w:hAnsiTheme="minorHAnsi" w:cstheme="minorHAnsi"/>
                <w:lang w:val="de-DE"/>
              </w:rPr>
              <w:t>Grijanje prostorija vrši se na električnu energiju (grijalice). Ustanova posjeduje tri laptopa, jedan računar, crno-bijeli i kolor štampač.</w:t>
            </w:r>
          </w:p>
          <w:p w:rsidR="00331538" w:rsidRPr="00331538" w:rsidRDefault="00331538" w:rsidP="00331538">
            <w:pPr>
              <w:pStyle w:val="NormalnoWeb"/>
              <w:jc w:val="both"/>
              <w:rPr>
                <w:rFonts w:asciiTheme="minorHAnsi" w:hAnsiTheme="minorHAnsi" w:cstheme="minorHAnsi"/>
                <w:lang w:val="de-DE"/>
              </w:rPr>
            </w:pPr>
          </w:p>
          <w:p w:rsidR="00D827A5" w:rsidRPr="00DA19C5" w:rsidRDefault="00D827A5" w:rsidP="00331538">
            <w:pPr>
              <w:pStyle w:val="NormalnoWeb"/>
              <w:jc w:val="both"/>
              <w:rPr>
                <w:rFonts w:asciiTheme="minorHAnsi" w:hAnsiTheme="minorHAnsi" w:cstheme="minorHAnsi"/>
                <w:lang w:val="sr-Cyrl-BA"/>
              </w:rPr>
            </w:pPr>
            <w:r w:rsidRPr="00DA19C5">
              <w:rPr>
                <w:rStyle w:val="Naglaeno"/>
                <w:rFonts w:asciiTheme="minorHAnsi" w:hAnsiTheme="minorHAnsi" w:cstheme="minorHAnsi"/>
                <w:lang w:val="sr-Latn-CS"/>
              </w:rPr>
              <w:t>PLANIRANE</w:t>
            </w:r>
            <w:r w:rsidRPr="00DA19C5">
              <w:rPr>
                <w:rStyle w:val="Naglaeno"/>
                <w:rFonts w:asciiTheme="minorHAnsi" w:hAnsiTheme="minorHAnsi" w:cstheme="minorHAnsi"/>
                <w:lang w:val="sr-Cyrl-BA"/>
              </w:rPr>
              <w:t xml:space="preserve"> </w:t>
            </w:r>
            <w:r w:rsidRPr="00DA19C5">
              <w:rPr>
                <w:rStyle w:val="Naglaeno"/>
                <w:rFonts w:asciiTheme="minorHAnsi" w:hAnsiTheme="minorHAnsi" w:cstheme="minorHAnsi"/>
                <w:lang w:val="sr-Latn-CS"/>
              </w:rPr>
              <w:t>I</w:t>
            </w:r>
            <w:r w:rsidRPr="00DA19C5">
              <w:rPr>
                <w:rStyle w:val="Naglaeno"/>
                <w:rFonts w:asciiTheme="minorHAnsi" w:hAnsiTheme="minorHAnsi" w:cstheme="minorHAnsi"/>
                <w:lang w:val="sr-Cyrl-BA"/>
              </w:rPr>
              <w:t xml:space="preserve"> </w:t>
            </w:r>
            <w:r w:rsidRPr="00DA19C5">
              <w:rPr>
                <w:rStyle w:val="Naglaeno"/>
                <w:rFonts w:asciiTheme="minorHAnsi" w:hAnsiTheme="minorHAnsi" w:cstheme="minorHAnsi"/>
                <w:lang w:val="sr-Latn-CS"/>
              </w:rPr>
              <w:t>REALIZOVANE</w:t>
            </w:r>
            <w:r w:rsidRPr="00DA19C5">
              <w:rPr>
                <w:rStyle w:val="Naglaeno"/>
                <w:rFonts w:asciiTheme="minorHAnsi" w:hAnsiTheme="minorHAnsi" w:cstheme="minorHAnsi"/>
                <w:lang w:val="sr-Cyrl-BA"/>
              </w:rPr>
              <w:t xml:space="preserve"> </w:t>
            </w:r>
            <w:r w:rsidRPr="00DA19C5">
              <w:rPr>
                <w:rStyle w:val="Naglaeno"/>
                <w:rFonts w:asciiTheme="minorHAnsi" w:hAnsiTheme="minorHAnsi" w:cstheme="minorHAnsi"/>
                <w:lang w:val="sr-Latn-CS"/>
              </w:rPr>
              <w:t>AKTIVNOSTI</w:t>
            </w:r>
            <w:r w:rsidRPr="00DA19C5">
              <w:rPr>
                <w:rStyle w:val="Naglaeno"/>
                <w:rFonts w:asciiTheme="minorHAnsi" w:hAnsiTheme="minorHAnsi" w:cstheme="minorHAnsi"/>
                <w:lang w:val="sr-Cyrl-BA"/>
              </w:rPr>
              <w:t xml:space="preserve"> </w:t>
            </w:r>
            <w:r w:rsidRPr="00DA19C5">
              <w:rPr>
                <w:rStyle w:val="Naglaeno"/>
                <w:rFonts w:asciiTheme="minorHAnsi" w:hAnsiTheme="minorHAnsi" w:cstheme="minorHAnsi"/>
                <w:lang w:val="sr-Latn-CS"/>
              </w:rPr>
              <w:t>U</w:t>
            </w:r>
            <w:r w:rsidRPr="00DA19C5">
              <w:rPr>
                <w:rStyle w:val="Naglaeno"/>
                <w:rFonts w:asciiTheme="minorHAnsi" w:hAnsiTheme="minorHAnsi" w:cstheme="minorHAnsi"/>
                <w:lang w:val="sr-Cyrl-BA"/>
              </w:rPr>
              <w:t xml:space="preserve"> </w:t>
            </w:r>
            <w:r w:rsidRPr="00DA19C5">
              <w:rPr>
                <w:rStyle w:val="Naglaeno"/>
                <w:rFonts w:asciiTheme="minorHAnsi" w:hAnsiTheme="minorHAnsi" w:cstheme="minorHAnsi"/>
                <w:lang w:val="sr-Latn-CS"/>
              </w:rPr>
              <w:t>IZVJE</w:t>
            </w:r>
            <w:r w:rsidRPr="00DA19C5">
              <w:rPr>
                <w:rStyle w:val="Naglaeno"/>
                <w:rFonts w:asciiTheme="minorHAnsi" w:hAnsiTheme="minorHAnsi" w:cstheme="minorHAnsi"/>
                <w:lang w:val="sr-Cyrl-BA"/>
              </w:rPr>
              <w:t>Š</w:t>
            </w:r>
            <w:r w:rsidRPr="00DA19C5">
              <w:rPr>
                <w:rStyle w:val="Naglaeno"/>
                <w:rFonts w:asciiTheme="minorHAnsi" w:hAnsiTheme="minorHAnsi" w:cstheme="minorHAnsi"/>
                <w:lang w:val="sr-Latn-CS"/>
              </w:rPr>
              <w:t>TAJNOM</w:t>
            </w:r>
            <w:r w:rsidRPr="00DA19C5">
              <w:rPr>
                <w:rStyle w:val="Naglaeno"/>
                <w:rFonts w:asciiTheme="minorHAnsi" w:hAnsiTheme="minorHAnsi" w:cstheme="minorHAnsi"/>
                <w:lang w:val="sr-Cyrl-BA"/>
              </w:rPr>
              <w:t xml:space="preserve"> </w:t>
            </w:r>
            <w:r w:rsidRPr="00DA19C5">
              <w:rPr>
                <w:rStyle w:val="Naglaeno"/>
                <w:rFonts w:asciiTheme="minorHAnsi" w:hAnsiTheme="minorHAnsi" w:cstheme="minorHAnsi"/>
                <w:lang w:val="sr-Latn-CS"/>
              </w:rPr>
              <w:t>PERIODU</w:t>
            </w:r>
          </w:p>
          <w:p w:rsidR="00D827A5" w:rsidRPr="00DA19C5" w:rsidRDefault="00D827A5" w:rsidP="00D827A5">
            <w:pPr>
              <w:pStyle w:val="NormalnoWeb"/>
              <w:jc w:val="both"/>
              <w:rPr>
                <w:rFonts w:asciiTheme="minorHAnsi" w:hAnsiTheme="minorHAnsi" w:cstheme="minorHAnsi"/>
                <w:lang w:val="sr-Cyrl-BA"/>
              </w:rPr>
            </w:pPr>
            <w:r w:rsidRPr="00DA19C5">
              <w:rPr>
                <w:rFonts w:asciiTheme="minorHAnsi" w:hAnsiTheme="minorHAnsi" w:cstheme="minorHAnsi"/>
                <w:lang w:val="sr-Latn-CS"/>
              </w:rPr>
              <w:t>Od</w:t>
            </w:r>
            <w:r w:rsidRPr="00DA19C5">
              <w:rPr>
                <w:rFonts w:asciiTheme="minorHAnsi" w:hAnsiTheme="minorHAnsi" w:cstheme="minorHAnsi"/>
                <w:lang w:val="sr-Cyrl-BA"/>
              </w:rPr>
              <w:t xml:space="preserve"> </w:t>
            </w:r>
            <w:r w:rsidRPr="00DA19C5">
              <w:rPr>
                <w:rFonts w:asciiTheme="minorHAnsi" w:hAnsiTheme="minorHAnsi" w:cstheme="minorHAnsi"/>
                <w:lang w:val="sr-Latn-CS"/>
              </w:rPr>
              <w:t>projekata</w:t>
            </w:r>
            <w:r w:rsidRPr="00DA19C5">
              <w:rPr>
                <w:rFonts w:asciiTheme="minorHAnsi" w:hAnsiTheme="minorHAnsi" w:cstheme="minorHAnsi"/>
                <w:lang w:val="sr-Cyrl-BA"/>
              </w:rPr>
              <w:t xml:space="preserve"> </w:t>
            </w:r>
            <w:r w:rsidRPr="00DA19C5">
              <w:rPr>
                <w:rFonts w:asciiTheme="minorHAnsi" w:hAnsiTheme="minorHAnsi" w:cstheme="minorHAnsi"/>
                <w:lang w:val="sr-Latn-CS"/>
              </w:rPr>
              <w:t>planiranih</w:t>
            </w:r>
            <w:r w:rsidRPr="00DA19C5">
              <w:rPr>
                <w:rFonts w:asciiTheme="minorHAnsi" w:hAnsiTheme="minorHAnsi" w:cstheme="minorHAnsi"/>
                <w:lang w:val="sr-Cyrl-BA"/>
              </w:rPr>
              <w:t xml:space="preserve"> </w:t>
            </w:r>
            <w:r w:rsidRPr="00DA19C5">
              <w:rPr>
                <w:rFonts w:asciiTheme="minorHAnsi" w:hAnsiTheme="minorHAnsi" w:cstheme="minorHAnsi"/>
                <w:lang w:val="sr-Latn-CS"/>
              </w:rPr>
              <w:t>Planom</w:t>
            </w:r>
            <w:r w:rsidRPr="00DA19C5">
              <w:rPr>
                <w:rFonts w:asciiTheme="minorHAnsi" w:hAnsiTheme="minorHAnsi" w:cstheme="minorHAnsi"/>
                <w:lang w:val="sr-Cyrl-BA"/>
              </w:rPr>
              <w:t xml:space="preserve"> </w:t>
            </w:r>
            <w:r w:rsidRPr="00DA19C5">
              <w:rPr>
                <w:rFonts w:asciiTheme="minorHAnsi" w:hAnsiTheme="minorHAnsi" w:cstheme="minorHAnsi"/>
                <w:lang w:val="sr-Latn-CS"/>
              </w:rPr>
              <w:t>i</w:t>
            </w:r>
            <w:r w:rsidRPr="00DA19C5">
              <w:rPr>
                <w:rFonts w:asciiTheme="minorHAnsi" w:hAnsiTheme="minorHAnsi" w:cstheme="minorHAnsi"/>
                <w:lang w:val="sr-Cyrl-BA"/>
              </w:rPr>
              <w:t xml:space="preserve"> </w:t>
            </w:r>
            <w:r w:rsidRPr="00DA19C5">
              <w:rPr>
                <w:rFonts w:asciiTheme="minorHAnsi" w:hAnsiTheme="minorHAnsi" w:cstheme="minorHAnsi"/>
                <w:lang w:val="sr-Latn-CS"/>
              </w:rPr>
              <w:t>Programom</w:t>
            </w:r>
            <w:r w:rsidRPr="00DA19C5">
              <w:rPr>
                <w:rFonts w:asciiTheme="minorHAnsi" w:hAnsiTheme="minorHAnsi" w:cstheme="minorHAnsi"/>
                <w:lang w:val="sr-Cyrl-BA"/>
              </w:rPr>
              <w:t xml:space="preserve"> </w:t>
            </w:r>
            <w:r w:rsidRPr="00DA19C5">
              <w:rPr>
                <w:rFonts w:asciiTheme="minorHAnsi" w:hAnsiTheme="minorHAnsi" w:cstheme="minorHAnsi"/>
                <w:lang w:val="sr-Latn-CS"/>
              </w:rPr>
              <w:t>za</w:t>
            </w:r>
            <w:r w:rsidRPr="00DA19C5">
              <w:rPr>
                <w:rFonts w:asciiTheme="minorHAnsi" w:hAnsiTheme="minorHAnsi" w:cstheme="minorHAnsi"/>
                <w:lang w:val="sr-Cyrl-BA"/>
              </w:rPr>
              <w:t xml:space="preserve"> 2025. </w:t>
            </w:r>
            <w:r w:rsidRPr="00DA19C5">
              <w:rPr>
                <w:rFonts w:asciiTheme="minorHAnsi" w:hAnsiTheme="minorHAnsi" w:cstheme="minorHAnsi"/>
                <w:lang w:val="sr-Latn-CS"/>
              </w:rPr>
              <w:t>godinu</w:t>
            </w:r>
            <w:r w:rsidRPr="00DA19C5">
              <w:rPr>
                <w:rFonts w:asciiTheme="minorHAnsi" w:hAnsiTheme="minorHAnsi" w:cstheme="minorHAnsi"/>
                <w:lang w:val="sr-Cyrl-BA"/>
              </w:rPr>
              <w:t xml:space="preserve"> </w:t>
            </w:r>
            <w:r w:rsidRPr="00DA19C5">
              <w:rPr>
                <w:rFonts w:asciiTheme="minorHAnsi" w:hAnsiTheme="minorHAnsi" w:cstheme="minorHAnsi"/>
                <w:lang w:val="sr-Latn-CS"/>
              </w:rPr>
              <w:t>realizovani</w:t>
            </w:r>
            <w:r w:rsidRPr="00DA19C5">
              <w:rPr>
                <w:rFonts w:asciiTheme="minorHAnsi" w:hAnsiTheme="minorHAnsi" w:cstheme="minorHAnsi"/>
                <w:lang w:val="sr-Cyrl-BA"/>
              </w:rPr>
              <w:t xml:space="preserve"> </w:t>
            </w:r>
            <w:r w:rsidRPr="00DA19C5">
              <w:rPr>
                <w:rFonts w:asciiTheme="minorHAnsi" w:hAnsiTheme="minorHAnsi" w:cstheme="minorHAnsi"/>
                <w:lang w:val="sr-Latn-CS"/>
              </w:rPr>
              <w:t>su</w:t>
            </w:r>
            <w:r w:rsidRPr="00DA19C5">
              <w:rPr>
                <w:rFonts w:asciiTheme="minorHAnsi" w:hAnsiTheme="minorHAnsi" w:cstheme="minorHAnsi"/>
                <w:lang w:val="sr-Cyrl-BA"/>
              </w:rPr>
              <w:t xml:space="preserve"> </w:t>
            </w:r>
            <w:r w:rsidRPr="00DA19C5">
              <w:rPr>
                <w:rFonts w:asciiTheme="minorHAnsi" w:hAnsiTheme="minorHAnsi" w:cstheme="minorHAnsi"/>
                <w:lang w:val="sr-Latn-CS"/>
              </w:rPr>
              <w:t>sljede</w:t>
            </w:r>
            <w:r w:rsidRPr="00DA19C5">
              <w:rPr>
                <w:rFonts w:asciiTheme="minorHAnsi" w:hAnsiTheme="minorHAnsi" w:cstheme="minorHAnsi"/>
                <w:lang w:val="sr-Cyrl-BA"/>
              </w:rPr>
              <w:t>ć</w:t>
            </w:r>
            <w:r w:rsidRPr="00DA19C5">
              <w:rPr>
                <w:rFonts w:asciiTheme="minorHAnsi" w:hAnsiTheme="minorHAnsi" w:cstheme="minorHAnsi"/>
                <w:lang w:val="sr-Latn-CS"/>
              </w:rPr>
              <w:t>i</w:t>
            </w:r>
            <w:r w:rsidRPr="00DA19C5">
              <w:rPr>
                <w:rFonts w:asciiTheme="minorHAnsi" w:hAnsiTheme="minorHAnsi" w:cstheme="minorHAnsi"/>
                <w:lang w:val="sr-Cyrl-BA"/>
              </w:rPr>
              <w:t>:</w:t>
            </w:r>
          </w:p>
          <w:p w:rsidR="00D827A5" w:rsidRPr="00DA19C5" w:rsidRDefault="00D827A5" w:rsidP="00D827A5">
            <w:pPr>
              <w:pStyle w:val="NormalnoWeb"/>
              <w:numPr>
                <w:ilvl w:val="0"/>
                <w:numId w:val="14"/>
              </w:numPr>
              <w:jc w:val="both"/>
              <w:rPr>
                <w:rFonts w:asciiTheme="minorHAnsi" w:hAnsiTheme="minorHAnsi" w:cstheme="minorHAnsi"/>
              </w:rPr>
            </w:pPr>
            <w:r w:rsidRPr="00DA19C5">
              <w:rPr>
                <w:rFonts w:asciiTheme="minorHAnsi" w:hAnsiTheme="minorHAnsi" w:cstheme="minorHAnsi"/>
              </w:rPr>
              <w:t>Revitalizacija izletišta „Babino Brdo“ – završena II faza</w:t>
            </w:r>
          </w:p>
          <w:p w:rsidR="00D827A5" w:rsidRPr="00DA19C5" w:rsidRDefault="00D827A5" w:rsidP="00D827A5">
            <w:pPr>
              <w:pStyle w:val="NormalnoWeb"/>
              <w:numPr>
                <w:ilvl w:val="0"/>
                <w:numId w:val="14"/>
              </w:numPr>
              <w:jc w:val="both"/>
              <w:rPr>
                <w:rFonts w:asciiTheme="minorHAnsi" w:hAnsiTheme="minorHAnsi" w:cstheme="minorHAnsi"/>
              </w:rPr>
            </w:pPr>
            <w:r w:rsidRPr="00DA19C5">
              <w:rPr>
                <w:rFonts w:asciiTheme="minorHAnsi" w:hAnsiTheme="minorHAnsi" w:cstheme="minorHAnsi"/>
              </w:rPr>
              <w:t>Markirana i izgrađena staza (100 metara) na Babinom Brdu</w:t>
            </w:r>
          </w:p>
          <w:p w:rsidR="00D827A5" w:rsidRPr="00DA19C5" w:rsidRDefault="00D827A5" w:rsidP="00D827A5">
            <w:pPr>
              <w:pStyle w:val="NormalnoWeb"/>
              <w:numPr>
                <w:ilvl w:val="0"/>
                <w:numId w:val="14"/>
              </w:numPr>
              <w:jc w:val="both"/>
              <w:rPr>
                <w:rFonts w:asciiTheme="minorHAnsi" w:hAnsiTheme="minorHAnsi" w:cstheme="minorHAnsi"/>
                <w:lang w:val="de-DE"/>
              </w:rPr>
            </w:pPr>
            <w:r w:rsidRPr="00DA19C5">
              <w:rPr>
                <w:rFonts w:asciiTheme="minorHAnsi" w:hAnsiTheme="minorHAnsi" w:cstheme="minorHAnsi"/>
                <w:lang w:val="de-DE"/>
              </w:rPr>
              <w:t>Snimljen kratki promo film o Derventskom vašaru</w:t>
            </w:r>
          </w:p>
          <w:p w:rsidR="00D827A5" w:rsidRPr="00DA19C5" w:rsidRDefault="00D827A5" w:rsidP="00D827A5">
            <w:pPr>
              <w:pStyle w:val="NormalnoWeb"/>
              <w:numPr>
                <w:ilvl w:val="0"/>
                <w:numId w:val="14"/>
              </w:numPr>
              <w:jc w:val="both"/>
              <w:rPr>
                <w:rFonts w:asciiTheme="minorHAnsi" w:hAnsiTheme="minorHAnsi" w:cstheme="minorHAnsi"/>
                <w:lang w:val="de-DE"/>
              </w:rPr>
            </w:pPr>
            <w:r w:rsidRPr="00DA19C5">
              <w:rPr>
                <w:rFonts w:asciiTheme="minorHAnsi" w:hAnsiTheme="minorHAnsi" w:cstheme="minorHAnsi"/>
                <w:lang w:val="de-DE"/>
              </w:rPr>
              <w:t>Novogodišnji kutak za slikanje u okviru „Derventskih zimskih večeri“</w:t>
            </w:r>
          </w:p>
          <w:p w:rsidR="00D827A5" w:rsidRPr="00DA19C5" w:rsidRDefault="00D827A5" w:rsidP="00D827A5">
            <w:pPr>
              <w:pStyle w:val="NormalnoWeb"/>
              <w:numPr>
                <w:ilvl w:val="0"/>
                <w:numId w:val="14"/>
              </w:numPr>
              <w:jc w:val="both"/>
              <w:rPr>
                <w:rFonts w:asciiTheme="minorHAnsi" w:hAnsiTheme="minorHAnsi" w:cstheme="minorHAnsi"/>
              </w:rPr>
            </w:pPr>
            <w:r w:rsidRPr="00DA19C5">
              <w:rPr>
                <w:rFonts w:asciiTheme="minorHAnsi" w:hAnsiTheme="minorHAnsi" w:cstheme="minorHAnsi"/>
              </w:rPr>
              <w:t>Projekat „Derventski šarani – priglavak“</w:t>
            </w:r>
          </w:p>
          <w:p w:rsidR="00D827A5" w:rsidRPr="00DA19C5" w:rsidRDefault="00D827A5" w:rsidP="00D827A5">
            <w:pPr>
              <w:pStyle w:val="NormalnoWeb"/>
              <w:numPr>
                <w:ilvl w:val="0"/>
                <w:numId w:val="14"/>
              </w:numPr>
              <w:jc w:val="both"/>
              <w:rPr>
                <w:rFonts w:asciiTheme="minorHAnsi" w:hAnsiTheme="minorHAnsi" w:cstheme="minorHAnsi"/>
              </w:rPr>
            </w:pPr>
            <w:r w:rsidRPr="00DA19C5">
              <w:rPr>
                <w:rFonts w:asciiTheme="minorHAnsi" w:hAnsiTheme="minorHAnsi" w:cstheme="minorHAnsi"/>
              </w:rPr>
              <w:t>Ozelenjavanje izletišta Babino Brdo</w:t>
            </w:r>
          </w:p>
          <w:p w:rsidR="00D827A5" w:rsidRPr="00DA19C5" w:rsidRDefault="00D827A5" w:rsidP="00D827A5">
            <w:pPr>
              <w:pStyle w:val="NormalnoWeb"/>
              <w:numPr>
                <w:ilvl w:val="0"/>
                <w:numId w:val="14"/>
              </w:numPr>
              <w:jc w:val="both"/>
              <w:rPr>
                <w:rFonts w:asciiTheme="minorHAnsi" w:hAnsiTheme="minorHAnsi" w:cstheme="minorHAnsi"/>
                <w:lang w:val="de-DE"/>
              </w:rPr>
            </w:pPr>
            <w:r w:rsidRPr="00DA19C5">
              <w:rPr>
                <w:rFonts w:asciiTheme="minorHAnsi" w:hAnsiTheme="minorHAnsi" w:cstheme="minorHAnsi"/>
                <w:lang w:val="de-DE"/>
              </w:rPr>
              <w:t>Idejni projekat za nadstrešnicu kod „Babinog hrasta“</w:t>
            </w:r>
          </w:p>
          <w:p w:rsidR="00D827A5" w:rsidRPr="00DA19C5" w:rsidRDefault="00D827A5" w:rsidP="00D827A5">
            <w:pPr>
              <w:pStyle w:val="NormalnoWeb"/>
              <w:numPr>
                <w:ilvl w:val="0"/>
                <w:numId w:val="14"/>
              </w:numPr>
              <w:jc w:val="both"/>
              <w:rPr>
                <w:rFonts w:asciiTheme="minorHAnsi" w:hAnsiTheme="minorHAnsi" w:cstheme="minorHAnsi"/>
                <w:lang w:val="de-DE"/>
              </w:rPr>
            </w:pPr>
            <w:r w:rsidRPr="00DA19C5">
              <w:rPr>
                <w:rFonts w:asciiTheme="minorHAnsi" w:hAnsiTheme="minorHAnsi" w:cstheme="minorHAnsi"/>
                <w:lang w:val="de-DE"/>
              </w:rPr>
              <w:t>Čišćenje ribarske staze na Patkovači u saradnji sa SRD „Ukrina“</w:t>
            </w:r>
          </w:p>
          <w:p w:rsidR="00D827A5" w:rsidRPr="00DA19C5" w:rsidRDefault="00D827A5" w:rsidP="00D827A5">
            <w:pPr>
              <w:pStyle w:val="NormalnoWeb"/>
              <w:numPr>
                <w:ilvl w:val="0"/>
                <w:numId w:val="14"/>
              </w:numPr>
              <w:jc w:val="both"/>
              <w:rPr>
                <w:rFonts w:asciiTheme="minorHAnsi" w:hAnsiTheme="minorHAnsi" w:cstheme="minorHAnsi"/>
                <w:lang w:val="de-DE"/>
              </w:rPr>
            </w:pPr>
            <w:r w:rsidRPr="00DA19C5">
              <w:rPr>
                <w:rFonts w:asciiTheme="minorHAnsi" w:hAnsiTheme="minorHAnsi" w:cstheme="minorHAnsi"/>
                <w:lang w:val="de-DE"/>
              </w:rPr>
              <w:t>Izložba „Trenutak u vječnosti“ sa ciljem zaštite vodenog cvijeta</w:t>
            </w:r>
          </w:p>
          <w:p w:rsidR="00D827A5" w:rsidRPr="00DA19C5" w:rsidRDefault="00D827A5" w:rsidP="00D827A5">
            <w:pPr>
              <w:pStyle w:val="NormalnoWeb"/>
              <w:numPr>
                <w:ilvl w:val="0"/>
                <w:numId w:val="14"/>
              </w:numPr>
              <w:jc w:val="both"/>
              <w:rPr>
                <w:rFonts w:asciiTheme="minorHAnsi" w:hAnsiTheme="minorHAnsi" w:cstheme="minorHAnsi"/>
                <w:lang w:val="de-DE"/>
              </w:rPr>
            </w:pPr>
            <w:r w:rsidRPr="00DA19C5">
              <w:rPr>
                <w:rFonts w:asciiTheme="minorHAnsi" w:hAnsiTheme="minorHAnsi" w:cstheme="minorHAnsi"/>
                <w:lang w:val="de-DE"/>
              </w:rPr>
              <w:t>Promocija abonosa – izložbe u Kozarskoj Dubici i Derventi</w:t>
            </w:r>
          </w:p>
          <w:p w:rsidR="00D827A5" w:rsidRPr="00DA19C5" w:rsidRDefault="00D827A5" w:rsidP="00D827A5">
            <w:pPr>
              <w:pStyle w:val="NormalnoWeb"/>
              <w:numPr>
                <w:ilvl w:val="0"/>
                <w:numId w:val="14"/>
              </w:numPr>
              <w:jc w:val="both"/>
              <w:rPr>
                <w:rFonts w:asciiTheme="minorHAnsi" w:hAnsiTheme="minorHAnsi" w:cstheme="minorHAnsi"/>
              </w:rPr>
            </w:pPr>
            <w:r w:rsidRPr="00DA19C5">
              <w:rPr>
                <w:rFonts w:asciiTheme="minorHAnsi" w:hAnsiTheme="minorHAnsi" w:cstheme="minorHAnsi"/>
              </w:rPr>
              <w:t>Apliciranje projekata na javne pozive i priprema novih prijedloga</w:t>
            </w:r>
          </w:p>
          <w:p w:rsidR="00D827A5" w:rsidRPr="00DA19C5" w:rsidRDefault="00D827A5" w:rsidP="00D827A5">
            <w:pPr>
              <w:pStyle w:val="NormalnoWeb"/>
              <w:numPr>
                <w:ilvl w:val="0"/>
                <w:numId w:val="14"/>
              </w:numPr>
              <w:jc w:val="both"/>
              <w:rPr>
                <w:rFonts w:asciiTheme="minorHAnsi" w:hAnsiTheme="minorHAnsi" w:cstheme="minorHAnsi"/>
              </w:rPr>
            </w:pPr>
            <w:r w:rsidRPr="00DA19C5">
              <w:rPr>
                <w:rFonts w:asciiTheme="minorHAnsi" w:hAnsiTheme="minorHAnsi" w:cstheme="minorHAnsi"/>
              </w:rPr>
              <w:t>„Suveniri Dervente“ (izrađivane šargije i priglavci)</w:t>
            </w:r>
          </w:p>
          <w:p w:rsidR="00D827A5" w:rsidRDefault="00D827A5" w:rsidP="00D827A5">
            <w:pPr>
              <w:pStyle w:val="NormalnoWeb"/>
              <w:numPr>
                <w:ilvl w:val="0"/>
                <w:numId w:val="14"/>
              </w:numPr>
              <w:jc w:val="both"/>
              <w:rPr>
                <w:rFonts w:asciiTheme="minorHAnsi" w:hAnsiTheme="minorHAnsi" w:cstheme="minorHAnsi"/>
              </w:rPr>
            </w:pPr>
            <w:r w:rsidRPr="00DA19C5">
              <w:rPr>
                <w:rFonts w:asciiTheme="minorHAnsi" w:hAnsiTheme="minorHAnsi" w:cstheme="minorHAnsi"/>
              </w:rPr>
              <w:t>Izrada promotivno-propagandnih materijala</w:t>
            </w:r>
            <w:r w:rsidR="005F26A8">
              <w:rPr>
                <w:rFonts w:asciiTheme="minorHAnsi" w:hAnsiTheme="minorHAnsi" w:cstheme="minorHAnsi"/>
              </w:rPr>
              <w:t>.</w:t>
            </w:r>
          </w:p>
          <w:p w:rsidR="00EE77E2" w:rsidRDefault="00EE77E2" w:rsidP="00EE77E2">
            <w:pPr>
              <w:pStyle w:val="NormalnoWeb"/>
              <w:ind w:left="720"/>
              <w:jc w:val="both"/>
              <w:rPr>
                <w:rFonts w:asciiTheme="minorHAnsi" w:hAnsiTheme="minorHAnsi" w:cstheme="minorHAnsi"/>
              </w:rPr>
            </w:pPr>
          </w:p>
          <w:p w:rsidR="000409D6" w:rsidRPr="00DA19C5" w:rsidRDefault="000409D6" w:rsidP="00D827A5">
            <w:pPr>
              <w:pStyle w:val="NormalnoWeb"/>
              <w:ind w:left="720"/>
              <w:jc w:val="both"/>
              <w:rPr>
                <w:rFonts w:asciiTheme="minorHAnsi" w:hAnsiTheme="minorHAnsi" w:cstheme="minorHAnsi"/>
              </w:rPr>
            </w:pPr>
          </w:p>
        </w:tc>
      </w:tr>
      <w:tr w:rsidR="000409D6" w:rsidTr="00711A73">
        <w:tc>
          <w:tcPr>
            <w:tcW w:w="9249" w:type="dxa"/>
            <w:tcBorders>
              <w:top w:val="single" w:sz="4" w:space="0" w:color="auto"/>
              <w:left w:val="single" w:sz="4" w:space="0" w:color="auto"/>
              <w:bottom w:val="single" w:sz="4" w:space="0" w:color="auto"/>
              <w:right w:val="single" w:sz="4" w:space="0" w:color="auto"/>
            </w:tcBorders>
          </w:tcPr>
          <w:p w:rsidR="000409D6" w:rsidRPr="00A24A0F" w:rsidRDefault="000409D6" w:rsidP="00711A73">
            <w:pPr>
              <w:rPr>
                <w:rFonts w:ascii="Calibri" w:hAnsi="Calibri"/>
                <w:b/>
                <w:color w:val="000000"/>
                <w:lang w:val="sr-Latn-BA"/>
              </w:rPr>
            </w:pPr>
          </w:p>
          <w:p w:rsidR="000409D6" w:rsidRPr="00DA19C5" w:rsidRDefault="000409D6" w:rsidP="00DA19C5">
            <w:pPr>
              <w:pStyle w:val="NormalnoWeb"/>
              <w:jc w:val="both"/>
              <w:rPr>
                <w:rFonts w:asciiTheme="minorHAnsi" w:hAnsiTheme="minorHAnsi" w:cstheme="minorHAnsi"/>
              </w:rPr>
            </w:pPr>
            <w:r w:rsidRPr="00DA19C5">
              <w:rPr>
                <w:rStyle w:val="Naglaeno"/>
                <w:rFonts w:asciiTheme="minorHAnsi" w:hAnsiTheme="minorHAnsi" w:cstheme="minorHAnsi"/>
              </w:rPr>
              <w:t>PREPREKE I PROBLEMI U RADU PREDUZEĆA/USTANOVE U IZVJEŠTAJNOM PERIODU</w:t>
            </w:r>
          </w:p>
          <w:p w:rsidR="000409D6" w:rsidRPr="00DA19C5" w:rsidRDefault="000409D6" w:rsidP="00DA19C5">
            <w:pPr>
              <w:pStyle w:val="NormalnoWeb"/>
              <w:jc w:val="both"/>
              <w:rPr>
                <w:rFonts w:asciiTheme="minorHAnsi" w:hAnsiTheme="minorHAnsi" w:cstheme="minorHAnsi"/>
              </w:rPr>
            </w:pPr>
            <w:r w:rsidRPr="00DA19C5">
              <w:rPr>
                <w:rFonts w:asciiTheme="minorHAnsi" w:hAnsiTheme="minorHAnsi" w:cstheme="minorHAnsi"/>
              </w:rPr>
              <w:t>Turistička organizacija grada Derventa suočava se sa značajnim problemima u vezi sa prostorom i tehničkim uslovima rada. Kancelarije ustanove nalaze se u objektu koji nije izolovan, sa zastarjelim elektroinstalacijama i mokrim čvorom, što otežava rad tokom zimskih i ljetnih mjeseci. Prostori su mali za broj zaposlenih i opremu koja se koristi, a nedostaje i adekvatan prostor za smještaj sajamskog materijala, inventara i promotivno-propagandnog materijala, što dovodi do oštećenja istog usljed vlage. Loše su i zajedničke prostorije, a pojedina udruženja ne vode adekvatnu brigu o istima. Nedostatak izložbenog prostora, uključujući galerijski prostor za slike sa Likovne kolonije, takođe otežava realizaciju programa.</w:t>
            </w:r>
          </w:p>
          <w:p w:rsidR="000409D6" w:rsidRPr="00DA19C5" w:rsidRDefault="000409D6" w:rsidP="00DA19C5">
            <w:pPr>
              <w:pStyle w:val="NormalnoWeb"/>
              <w:jc w:val="both"/>
              <w:rPr>
                <w:rFonts w:asciiTheme="minorHAnsi" w:hAnsiTheme="minorHAnsi" w:cstheme="minorHAnsi"/>
              </w:rPr>
            </w:pPr>
            <w:r w:rsidRPr="00DA19C5">
              <w:rPr>
                <w:rFonts w:asciiTheme="minorHAnsi" w:hAnsiTheme="minorHAnsi" w:cstheme="minorHAnsi"/>
              </w:rPr>
              <w:t>Potrebno je službeno vozilo ili drugo prevozno sredstvo za rad i transport opreme.</w:t>
            </w:r>
            <w:r w:rsidRPr="00DA19C5">
              <w:rPr>
                <w:rFonts w:asciiTheme="minorHAnsi" w:hAnsiTheme="minorHAnsi" w:cstheme="minorHAnsi"/>
              </w:rPr>
              <w:br/>
              <w:t>Položaj kancelarija na prvom spratu i udaljenost od centralne pješačke zone otežavaju brz i jednostavan pristup posjetiocima i turistima.</w:t>
            </w:r>
          </w:p>
          <w:p w:rsidR="000409D6" w:rsidRPr="00DA19C5" w:rsidRDefault="000409D6" w:rsidP="00DA19C5">
            <w:pPr>
              <w:pStyle w:val="NormalnoWeb"/>
              <w:jc w:val="both"/>
              <w:rPr>
                <w:rFonts w:asciiTheme="minorHAnsi" w:hAnsiTheme="minorHAnsi" w:cstheme="minorHAnsi"/>
              </w:rPr>
            </w:pPr>
            <w:r w:rsidRPr="00DA19C5">
              <w:rPr>
                <w:rFonts w:asciiTheme="minorHAnsi" w:hAnsiTheme="minorHAnsi" w:cstheme="minorHAnsi"/>
              </w:rPr>
              <w:t>Unapređenje ovih uslova i ulaganja u prostornu, tehničku i infrastrukturnu opremu bilo bi od ključnog značaja za efikasniji rad ustanove i kvalitetniju realizaciju svih planiranih aktivnosti.</w:t>
            </w:r>
          </w:p>
          <w:p w:rsidR="000409D6" w:rsidRPr="00DA19C5" w:rsidRDefault="000409D6" w:rsidP="00DA19C5">
            <w:pPr>
              <w:pStyle w:val="NormalnoWeb"/>
              <w:ind w:left="720"/>
              <w:jc w:val="both"/>
              <w:rPr>
                <w:rFonts w:ascii="Calibri" w:hAnsi="Calibri"/>
                <w:color w:val="000000"/>
              </w:rPr>
            </w:pPr>
          </w:p>
        </w:tc>
      </w:tr>
      <w:tr w:rsidR="000409D6" w:rsidRPr="007B4E68" w:rsidTr="00711A73">
        <w:tc>
          <w:tcPr>
            <w:tcW w:w="9249" w:type="dxa"/>
            <w:tcBorders>
              <w:top w:val="single" w:sz="4" w:space="0" w:color="auto"/>
              <w:left w:val="single" w:sz="4" w:space="0" w:color="auto"/>
              <w:bottom w:val="single" w:sz="4" w:space="0" w:color="auto"/>
              <w:right w:val="single" w:sz="4" w:space="0" w:color="auto"/>
            </w:tcBorders>
          </w:tcPr>
          <w:p w:rsidR="000409D6" w:rsidRPr="00A24A0F" w:rsidRDefault="000409D6" w:rsidP="00A24A0F">
            <w:pPr>
              <w:pStyle w:val="NormalnoWeb"/>
              <w:jc w:val="both"/>
              <w:rPr>
                <w:rFonts w:asciiTheme="minorHAnsi" w:hAnsiTheme="minorHAnsi" w:cstheme="minorHAnsi"/>
                <w:lang w:val="sr-Latn-CS"/>
              </w:rPr>
            </w:pPr>
            <w:r w:rsidRPr="00A24A0F">
              <w:rPr>
                <w:rStyle w:val="Naglaeno"/>
                <w:rFonts w:asciiTheme="minorHAnsi" w:hAnsiTheme="minorHAnsi" w:cstheme="minorHAnsi"/>
                <w:lang w:val="sr-Latn-CS"/>
              </w:rPr>
              <w:t>PREPORUKE ZA UNAPREĐENJE RADA PREDUZEĆA/USTANOVE</w:t>
            </w:r>
          </w:p>
          <w:p w:rsidR="000409D6" w:rsidRPr="00A24A0F" w:rsidRDefault="000409D6" w:rsidP="00A24A0F">
            <w:pPr>
              <w:pStyle w:val="NormalnoWeb"/>
              <w:jc w:val="both"/>
              <w:rPr>
                <w:rFonts w:asciiTheme="minorHAnsi" w:hAnsiTheme="minorHAnsi" w:cstheme="minorHAnsi"/>
                <w:lang w:val="sr-Latn-CS"/>
              </w:rPr>
            </w:pPr>
            <w:r w:rsidRPr="00A24A0F">
              <w:rPr>
                <w:rFonts w:asciiTheme="minorHAnsi" w:hAnsiTheme="minorHAnsi" w:cstheme="minorHAnsi"/>
                <w:lang w:val="sr-Latn-CS"/>
              </w:rPr>
              <w:t>Turizam kao grana privrede na području opštine Derventa svakako zahtijeva veće mjere podsticaja, kao i sredstva za finansiranje određenih aktivnosti. Za rad „Turističke organizacije“ neophodni su bolji prostorno-tehnički uslovi, kao i zajedničko uključivanje institucija i samih građana, kako bi doprinijeli razvoju i unapređenju turizma na području Dervente.</w:t>
            </w:r>
          </w:p>
          <w:p w:rsidR="000409D6" w:rsidRPr="00A24A0F" w:rsidRDefault="000409D6" w:rsidP="00A24A0F">
            <w:pPr>
              <w:pStyle w:val="NormalnoWeb"/>
              <w:jc w:val="both"/>
              <w:rPr>
                <w:rFonts w:asciiTheme="minorHAnsi" w:hAnsiTheme="minorHAnsi" w:cstheme="minorHAnsi"/>
                <w:lang w:val="de-DE"/>
              </w:rPr>
            </w:pPr>
            <w:r w:rsidRPr="00A24A0F">
              <w:rPr>
                <w:rFonts w:asciiTheme="minorHAnsi" w:hAnsiTheme="minorHAnsi" w:cstheme="minorHAnsi"/>
                <w:lang w:val="de-DE"/>
              </w:rPr>
              <w:t>Neophodno je realizovati projekte predviđene strateškim republičkim i lokalnim dokumentima. U funkciji povećanja prihoda od boravišne takse, potrebna je i veća angažovanost tržišne inspekcije.</w:t>
            </w:r>
          </w:p>
          <w:p w:rsidR="000409D6" w:rsidRPr="00A24A0F" w:rsidRDefault="000409D6" w:rsidP="00A24A0F">
            <w:pPr>
              <w:pStyle w:val="NormalnoWeb"/>
              <w:jc w:val="both"/>
              <w:rPr>
                <w:lang w:val="de-DE"/>
              </w:rPr>
            </w:pPr>
            <w:r w:rsidRPr="00A24A0F">
              <w:rPr>
                <w:rFonts w:asciiTheme="minorHAnsi" w:hAnsiTheme="minorHAnsi" w:cstheme="minorHAnsi"/>
                <w:lang w:val="de-DE"/>
              </w:rPr>
              <w:t>U narednom periodu moguće je očekivati da će veću šansu za razvoj imati domaći turizam, sa sve većim akcentom na ruralni vid turizma i odmor u prirodi uopšte</w:t>
            </w:r>
            <w:r w:rsidRPr="00A24A0F">
              <w:rPr>
                <w:lang w:val="de-DE"/>
              </w:rPr>
              <w:t>.</w:t>
            </w:r>
          </w:p>
          <w:p w:rsidR="000409D6" w:rsidRPr="00A24A0F" w:rsidRDefault="000409D6" w:rsidP="00DA19C5">
            <w:pPr>
              <w:pStyle w:val="NormalnoWeb"/>
              <w:jc w:val="both"/>
              <w:rPr>
                <w:rFonts w:ascii="Calibri" w:hAnsi="Calibri"/>
                <w:color w:val="000000"/>
                <w:lang w:val="de-DE"/>
              </w:rPr>
            </w:pPr>
          </w:p>
        </w:tc>
      </w:tr>
      <w:tr w:rsidR="000409D6" w:rsidRPr="003E4185" w:rsidTr="00711A73">
        <w:tc>
          <w:tcPr>
            <w:tcW w:w="9249" w:type="dxa"/>
            <w:tcBorders>
              <w:top w:val="single" w:sz="4" w:space="0" w:color="auto"/>
              <w:left w:val="single" w:sz="4" w:space="0" w:color="auto"/>
              <w:bottom w:val="single" w:sz="4" w:space="0" w:color="auto"/>
              <w:right w:val="single" w:sz="4" w:space="0" w:color="auto"/>
            </w:tcBorders>
          </w:tcPr>
          <w:p w:rsidR="005F26A8" w:rsidRDefault="005F26A8" w:rsidP="00B612A6">
            <w:pPr>
              <w:pStyle w:val="NormalnoWeb"/>
              <w:jc w:val="both"/>
              <w:rPr>
                <w:rStyle w:val="Naglaeno"/>
                <w:rFonts w:asciiTheme="minorHAnsi" w:hAnsiTheme="minorHAnsi" w:cstheme="minorHAnsi"/>
                <w:lang w:val="sr-Latn-CS"/>
              </w:rPr>
            </w:pPr>
          </w:p>
          <w:p w:rsidR="005F26A8" w:rsidRDefault="005F26A8" w:rsidP="00B612A6">
            <w:pPr>
              <w:pStyle w:val="NormalnoWeb"/>
              <w:jc w:val="both"/>
              <w:rPr>
                <w:rStyle w:val="Naglaeno"/>
                <w:rFonts w:asciiTheme="minorHAnsi" w:hAnsiTheme="minorHAnsi" w:cstheme="minorHAnsi"/>
                <w:lang w:val="sr-Latn-CS"/>
              </w:rPr>
            </w:pPr>
          </w:p>
          <w:p w:rsidR="005F26A8" w:rsidRDefault="005F26A8" w:rsidP="00B612A6">
            <w:pPr>
              <w:pStyle w:val="NormalnoWeb"/>
              <w:jc w:val="both"/>
              <w:rPr>
                <w:rStyle w:val="Naglaeno"/>
                <w:rFonts w:asciiTheme="minorHAnsi" w:hAnsiTheme="minorHAnsi" w:cstheme="minorHAnsi"/>
                <w:lang w:val="sr-Latn-CS"/>
              </w:rPr>
            </w:pPr>
          </w:p>
          <w:p w:rsidR="000409D6" w:rsidRDefault="000409D6" w:rsidP="00E952A4">
            <w:pPr>
              <w:pStyle w:val="NormalnoWeb"/>
              <w:spacing w:before="0" w:beforeAutospacing="0" w:after="0" w:afterAutospacing="0"/>
              <w:jc w:val="both"/>
              <w:rPr>
                <w:rStyle w:val="Naglaeno"/>
                <w:rFonts w:asciiTheme="minorHAnsi" w:hAnsiTheme="minorHAnsi" w:cstheme="minorHAnsi"/>
                <w:lang w:val="sr-Latn-CS"/>
              </w:rPr>
            </w:pPr>
            <w:r w:rsidRPr="00B612A6">
              <w:rPr>
                <w:rStyle w:val="Naglaeno"/>
                <w:rFonts w:asciiTheme="minorHAnsi" w:hAnsiTheme="minorHAnsi" w:cstheme="minorHAnsi"/>
                <w:lang w:val="sr-Latn-CS"/>
              </w:rPr>
              <w:lastRenderedPageBreak/>
              <w:t>IZVJEŠTAJ O RADU UPRAVNOG/NADZORNOG ODBORA PREDUZEĆA/USTANOVE</w:t>
            </w:r>
          </w:p>
          <w:p w:rsidR="00E9746E" w:rsidRPr="00B612A6" w:rsidRDefault="00E9746E" w:rsidP="00E952A4">
            <w:pPr>
              <w:pStyle w:val="NormalnoWeb"/>
              <w:spacing w:before="0" w:beforeAutospacing="0" w:after="0" w:afterAutospacing="0"/>
              <w:jc w:val="both"/>
              <w:rPr>
                <w:rFonts w:asciiTheme="minorHAnsi" w:hAnsiTheme="minorHAnsi" w:cstheme="minorHAnsi"/>
                <w:lang w:val="sr-Latn-CS"/>
              </w:rPr>
            </w:pPr>
          </w:p>
          <w:p w:rsidR="000409D6" w:rsidRPr="00B612A6" w:rsidRDefault="000409D6" w:rsidP="00E952A4">
            <w:pPr>
              <w:pStyle w:val="NormalnoWeb"/>
              <w:spacing w:before="0" w:beforeAutospacing="0" w:after="0" w:afterAutospacing="0"/>
              <w:jc w:val="both"/>
              <w:rPr>
                <w:rFonts w:asciiTheme="minorHAnsi" w:hAnsiTheme="minorHAnsi" w:cstheme="minorHAnsi"/>
                <w:lang w:val="de-DE"/>
              </w:rPr>
            </w:pPr>
            <w:r w:rsidRPr="00B612A6">
              <w:rPr>
                <w:rFonts w:asciiTheme="minorHAnsi" w:hAnsiTheme="minorHAnsi" w:cstheme="minorHAnsi"/>
                <w:lang w:val="sr-Latn-CS"/>
              </w:rPr>
              <w:t>U toku prve polovine 2025. godine Upravni odbor JU „TOGD“ radio je u dva sastava: predsjednik Ta</w:t>
            </w:r>
            <w:r w:rsidRPr="00496008">
              <w:rPr>
                <w:rFonts w:asciiTheme="minorHAnsi" w:hAnsiTheme="minorHAnsi" w:cstheme="minorHAnsi"/>
                <w:lang w:val="sr-Latn-CS"/>
              </w:rPr>
              <w:t>ња</w:t>
            </w:r>
            <w:r w:rsidRPr="00B612A6">
              <w:rPr>
                <w:rFonts w:asciiTheme="minorHAnsi" w:hAnsiTheme="minorHAnsi" w:cstheme="minorHAnsi"/>
                <w:lang w:val="sr-Latn-CS"/>
              </w:rPr>
              <w:t xml:space="preserve"> Bilić i članovi Mladen Novi</w:t>
            </w:r>
            <w:r w:rsidRPr="00496008">
              <w:rPr>
                <w:rFonts w:asciiTheme="minorHAnsi" w:hAnsiTheme="minorHAnsi" w:cstheme="minorHAnsi"/>
                <w:lang w:val="sr-Latn-CS"/>
              </w:rPr>
              <w:t>ћ</w:t>
            </w:r>
            <w:r w:rsidRPr="00B612A6">
              <w:rPr>
                <w:rFonts w:asciiTheme="minorHAnsi" w:hAnsiTheme="minorHAnsi" w:cstheme="minorHAnsi"/>
                <w:lang w:val="sr-Latn-CS"/>
              </w:rPr>
              <w:t xml:space="preserve"> i Goran Vukićević.</w:t>
            </w:r>
            <w:r w:rsidRPr="00B612A6">
              <w:rPr>
                <w:rFonts w:asciiTheme="minorHAnsi" w:hAnsiTheme="minorHAnsi" w:cstheme="minorHAnsi"/>
                <w:lang w:val="sr-Latn-CS"/>
              </w:rPr>
              <w:br/>
            </w:r>
            <w:r w:rsidRPr="00B612A6">
              <w:rPr>
                <w:rFonts w:asciiTheme="minorHAnsi" w:hAnsiTheme="minorHAnsi" w:cstheme="minorHAnsi"/>
                <w:lang w:val="de-DE"/>
              </w:rPr>
              <w:t>Od februara 2025. godine imenovana je Kristina Keser koja je zamijenila Ta</w:t>
            </w:r>
            <w:r w:rsidRPr="00B612A6">
              <w:rPr>
                <w:rFonts w:asciiTheme="minorHAnsi" w:hAnsiTheme="minorHAnsi" w:cstheme="minorHAnsi"/>
              </w:rPr>
              <w:t>њу</w:t>
            </w:r>
            <w:r w:rsidRPr="00B612A6">
              <w:rPr>
                <w:rFonts w:asciiTheme="minorHAnsi" w:hAnsiTheme="minorHAnsi" w:cstheme="minorHAnsi"/>
                <w:lang w:val="de-DE"/>
              </w:rPr>
              <w:t xml:space="preserve"> Bilić.</w:t>
            </w:r>
          </w:p>
          <w:p w:rsidR="000409D6" w:rsidRPr="00B612A6" w:rsidRDefault="000409D6" w:rsidP="00E952A4">
            <w:pPr>
              <w:pStyle w:val="NormalnoWeb"/>
              <w:spacing w:before="0" w:beforeAutospacing="0" w:after="0" w:afterAutospacing="0"/>
              <w:jc w:val="both"/>
              <w:rPr>
                <w:rFonts w:asciiTheme="minorHAnsi" w:hAnsiTheme="minorHAnsi" w:cstheme="minorHAnsi"/>
                <w:lang w:val="de-DE"/>
              </w:rPr>
            </w:pPr>
            <w:r w:rsidRPr="00B612A6">
              <w:rPr>
                <w:rFonts w:asciiTheme="minorHAnsi" w:hAnsiTheme="minorHAnsi" w:cstheme="minorHAnsi"/>
                <w:lang w:val="de-DE"/>
              </w:rPr>
              <w:t>Održane su tri sjednice u prvoj polovini godine:</w:t>
            </w:r>
          </w:p>
          <w:p w:rsidR="000409D6" w:rsidRPr="00B612A6" w:rsidRDefault="000409D6" w:rsidP="00E952A4">
            <w:pPr>
              <w:pStyle w:val="NormalnoWeb"/>
              <w:spacing w:before="0" w:beforeAutospacing="0" w:after="0" w:afterAutospacing="0"/>
              <w:jc w:val="both"/>
              <w:rPr>
                <w:rFonts w:asciiTheme="minorHAnsi" w:hAnsiTheme="minorHAnsi" w:cstheme="minorHAnsi"/>
              </w:rPr>
            </w:pPr>
            <w:r w:rsidRPr="00B612A6">
              <w:rPr>
                <w:rStyle w:val="Naglaeno"/>
                <w:rFonts w:asciiTheme="minorHAnsi" w:hAnsiTheme="minorHAnsi" w:cstheme="minorHAnsi"/>
              </w:rPr>
              <w:t>Sjednica UO JU „TOGD“, održana 14.02.2025.</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Usvajanje zapisnika sa prethodne sjednice Upravnоg odbora;</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Izbor predsjednika Upravnоg odbora;</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 xml:space="preserve">Razmatranje zbirnog izvještaja o popisu imovine i obaveza </w:t>
            </w:r>
            <w:proofErr w:type="gramStart"/>
            <w:r w:rsidRPr="00B612A6">
              <w:rPr>
                <w:rFonts w:asciiTheme="minorHAnsi" w:hAnsiTheme="minorHAnsi" w:cstheme="minorHAnsi"/>
              </w:rPr>
              <w:t>na</w:t>
            </w:r>
            <w:proofErr w:type="gramEnd"/>
            <w:r w:rsidRPr="00B612A6">
              <w:rPr>
                <w:rFonts w:asciiTheme="minorHAnsi" w:hAnsiTheme="minorHAnsi" w:cstheme="minorHAnsi"/>
              </w:rPr>
              <w:t xml:space="preserve"> dan 31.12.2024. godine;</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 xml:space="preserve">Odluka o usvajanju zbirnog izvještaja o popisu imovine i obaveza </w:t>
            </w:r>
            <w:proofErr w:type="gramStart"/>
            <w:r w:rsidRPr="00B612A6">
              <w:rPr>
                <w:rFonts w:asciiTheme="minorHAnsi" w:hAnsiTheme="minorHAnsi" w:cstheme="minorHAnsi"/>
              </w:rPr>
              <w:t>na</w:t>
            </w:r>
            <w:proofErr w:type="gramEnd"/>
            <w:r w:rsidRPr="00B612A6">
              <w:rPr>
                <w:rFonts w:asciiTheme="minorHAnsi" w:hAnsiTheme="minorHAnsi" w:cstheme="minorHAnsi"/>
              </w:rPr>
              <w:t xml:space="preserve"> dan 31.12.2024. godine;</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Odluka o visini toplog obroka za 2025. godinu;</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Zakonska izmjena najniže plate u RS – usklađivanje;</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Informacija o utrošku boravišne takse u 2024. godini;</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Informacija o Planu javnih nabavki za 2025. godinu;</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Informacija o Planu godišnjih odmora za 2025. godinu;</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lang w:val="de-DE"/>
              </w:rPr>
            </w:pPr>
            <w:r w:rsidRPr="00B612A6">
              <w:rPr>
                <w:rFonts w:asciiTheme="minorHAnsi" w:hAnsiTheme="minorHAnsi" w:cstheme="minorHAnsi"/>
                <w:lang w:val="de-DE"/>
              </w:rPr>
              <w:t>Informacija o planu promotivnih aktivnosti za 2025. godinu;</w:t>
            </w:r>
          </w:p>
          <w:p w:rsidR="000409D6" w:rsidRPr="00B612A6" w:rsidRDefault="000409D6" w:rsidP="00E952A4">
            <w:pPr>
              <w:pStyle w:val="NormalnoWeb"/>
              <w:numPr>
                <w:ilvl w:val="0"/>
                <w:numId w:val="15"/>
              </w:numPr>
              <w:spacing w:before="0" w:beforeAutospacing="0" w:after="0" w:afterAutospacing="0"/>
              <w:jc w:val="both"/>
              <w:rPr>
                <w:rFonts w:asciiTheme="minorHAnsi" w:hAnsiTheme="minorHAnsi" w:cstheme="minorHAnsi"/>
              </w:rPr>
            </w:pPr>
            <w:r w:rsidRPr="00B612A6">
              <w:rPr>
                <w:rFonts w:asciiTheme="minorHAnsi" w:hAnsiTheme="minorHAnsi" w:cstheme="minorHAnsi"/>
              </w:rPr>
              <w:t>Razno</w:t>
            </w:r>
          </w:p>
          <w:p w:rsidR="000409D6" w:rsidRPr="00B612A6" w:rsidRDefault="000409D6" w:rsidP="00E952A4">
            <w:pPr>
              <w:pStyle w:val="NormalnoWeb"/>
              <w:spacing w:before="0" w:beforeAutospacing="0" w:after="0" w:afterAutospacing="0"/>
              <w:jc w:val="both"/>
              <w:rPr>
                <w:rFonts w:asciiTheme="minorHAnsi" w:hAnsiTheme="minorHAnsi" w:cstheme="minorHAnsi"/>
              </w:rPr>
            </w:pPr>
            <w:r w:rsidRPr="00B612A6">
              <w:rPr>
                <w:rStyle w:val="Naglaeno"/>
                <w:rFonts w:asciiTheme="minorHAnsi" w:hAnsiTheme="minorHAnsi" w:cstheme="minorHAnsi"/>
              </w:rPr>
              <w:t>Sjednica UO JU „TOGD“, održana 26.02.2025.</w:t>
            </w:r>
          </w:p>
          <w:p w:rsidR="000409D6" w:rsidRPr="00B612A6" w:rsidRDefault="000409D6" w:rsidP="00E952A4">
            <w:pPr>
              <w:pStyle w:val="NormalnoWeb"/>
              <w:numPr>
                <w:ilvl w:val="0"/>
                <w:numId w:val="16"/>
              </w:numPr>
              <w:spacing w:before="0" w:beforeAutospacing="0" w:after="0" w:afterAutospacing="0"/>
              <w:jc w:val="both"/>
              <w:rPr>
                <w:rFonts w:asciiTheme="minorHAnsi" w:hAnsiTheme="minorHAnsi" w:cstheme="minorHAnsi"/>
              </w:rPr>
            </w:pPr>
            <w:r w:rsidRPr="00B612A6">
              <w:rPr>
                <w:rFonts w:asciiTheme="minorHAnsi" w:hAnsiTheme="minorHAnsi" w:cstheme="minorHAnsi"/>
              </w:rPr>
              <w:t>Usvajanje zapisnika sa prethodne sjednice Upravnоg odbora;</w:t>
            </w:r>
          </w:p>
          <w:p w:rsidR="000409D6" w:rsidRPr="00B612A6" w:rsidRDefault="000409D6" w:rsidP="00E952A4">
            <w:pPr>
              <w:pStyle w:val="NormalnoWeb"/>
              <w:numPr>
                <w:ilvl w:val="0"/>
                <w:numId w:val="16"/>
              </w:numPr>
              <w:spacing w:before="0" w:beforeAutospacing="0" w:after="0" w:afterAutospacing="0"/>
              <w:jc w:val="both"/>
              <w:rPr>
                <w:rFonts w:asciiTheme="minorHAnsi" w:hAnsiTheme="minorHAnsi" w:cstheme="minorHAnsi"/>
              </w:rPr>
            </w:pPr>
            <w:r w:rsidRPr="00B612A6">
              <w:rPr>
                <w:rFonts w:asciiTheme="minorHAnsi" w:hAnsiTheme="minorHAnsi" w:cstheme="minorHAnsi"/>
              </w:rPr>
              <w:t>Razmatranje i usvajanje Izvještaja o radu za period 01.01.–31.12.2024. godine;</w:t>
            </w:r>
          </w:p>
          <w:p w:rsidR="000409D6" w:rsidRPr="00B612A6" w:rsidRDefault="000409D6" w:rsidP="00E952A4">
            <w:pPr>
              <w:pStyle w:val="NormalnoWeb"/>
              <w:numPr>
                <w:ilvl w:val="0"/>
                <w:numId w:val="16"/>
              </w:numPr>
              <w:spacing w:before="0" w:beforeAutospacing="0" w:after="0" w:afterAutospacing="0"/>
              <w:jc w:val="both"/>
              <w:rPr>
                <w:rFonts w:asciiTheme="minorHAnsi" w:hAnsiTheme="minorHAnsi" w:cstheme="minorHAnsi"/>
              </w:rPr>
            </w:pPr>
            <w:r w:rsidRPr="00B612A6">
              <w:rPr>
                <w:rFonts w:asciiTheme="minorHAnsi" w:hAnsiTheme="minorHAnsi" w:cstheme="minorHAnsi"/>
              </w:rPr>
              <w:t>Razmatranje i usvajanje Godišnjeg finansijskog izvještaja za period 01.01.–31.12.2024. godine;</w:t>
            </w:r>
          </w:p>
          <w:p w:rsidR="000409D6" w:rsidRPr="00B612A6" w:rsidRDefault="000409D6" w:rsidP="00E952A4">
            <w:pPr>
              <w:pStyle w:val="NormalnoWeb"/>
              <w:numPr>
                <w:ilvl w:val="0"/>
                <w:numId w:val="16"/>
              </w:numPr>
              <w:spacing w:before="0" w:beforeAutospacing="0" w:after="0" w:afterAutospacing="0"/>
              <w:jc w:val="both"/>
              <w:rPr>
                <w:rFonts w:asciiTheme="minorHAnsi" w:hAnsiTheme="minorHAnsi" w:cstheme="minorHAnsi"/>
              </w:rPr>
            </w:pPr>
            <w:r w:rsidRPr="00B612A6">
              <w:rPr>
                <w:rFonts w:asciiTheme="minorHAnsi" w:hAnsiTheme="minorHAnsi" w:cstheme="minorHAnsi"/>
              </w:rPr>
              <w:t>Upoznavanje sa kalendarom manifestacija;</w:t>
            </w:r>
          </w:p>
          <w:p w:rsidR="000409D6" w:rsidRPr="00B612A6" w:rsidRDefault="000409D6" w:rsidP="00E952A4">
            <w:pPr>
              <w:pStyle w:val="NormalnoWeb"/>
              <w:numPr>
                <w:ilvl w:val="0"/>
                <w:numId w:val="16"/>
              </w:numPr>
              <w:spacing w:before="0" w:beforeAutospacing="0" w:after="0" w:afterAutospacing="0"/>
              <w:jc w:val="both"/>
              <w:rPr>
                <w:rFonts w:asciiTheme="minorHAnsi" w:hAnsiTheme="minorHAnsi" w:cstheme="minorHAnsi"/>
              </w:rPr>
            </w:pPr>
            <w:r w:rsidRPr="00B612A6">
              <w:rPr>
                <w:rFonts w:asciiTheme="minorHAnsi" w:hAnsiTheme="minorHAnsi" w:cstheme="minorHAnsi"/>
              </w:rPr>
              <w:t>Razno</w:t>
            </w:r>
          </w:p>
          <w:p w:rsidR="000409D6" w:rsidRPr="00B612A6" w:rsidRDefault="000409D6" w:rsidP="00E952A4">
            <w:pPr>
              <w:pStyle w:val="NormalnoWeb"/>
              <w:spacing w:before="0" w:beforeAutospacing="0" w:after="0" w:afterAutospacing="0"/>
              <w:jc w:val="both"/>
              <w:rPr>
                <w:rFonts w:asciiTheme="minorHAnsi" w:hAnsiTheme="minorHAnsi" w:cstheme="minorHAnsi"/>
              </w:rPr>
            </w:pPr>
            <w:r w:rsidRPr="00B612A6">
              <w:rPr>
                <w:rStyle w:val="Naglaeno"/>
                <w:rFonts w:asciiTheme="minorHAnsi" w:hAnsiTheme="minorHAnsi" w:cstheme="minorHAnsi"/>
              </w:rPr>
              <w:t>Sjednica UO JU „TOGD“, održana 11.04.2025.</w:t>
            </w:r>
          </w:p>
          <w:p w:rsidR="000409D6" w:rsidRPr="00B612A6" w:rsidRDefault="000409D6" w:rsidP="00E952A4">
            <w:pPr>
              <w:pStyle w:val="NormalnoWeb"/>
              <w:numPr>
                <w:ilvl w:val="0"/>
                <w:numId w:val="17"/>
              </w:numPr>
              <w:spacing w:before="0" w:beforeAutospacing="0" w:after="0" w:afterAutospacing="0"/>
              <w:jc w:val="both"/>
              <w:rPr>
                <w:rFonts w:asciiTheme="minorHAnsi" w:hAnsiTheme="minorHAnsi" w:cstheme="minorHAnsi"/>
              </w:rPr>
            </w:pPr>
            <w:r w:rsidRPr="00B612A6">
              <w:rPr>
                <w:rFonts w:asciiTheme="minorHAnsi" w:hAnsiTheme="minorHAnsi" w:cstheme="minorHAnsi"/>
              </w:rPr>
              <w:t>Usvajanje zapisnika sa prethodne sjednice Upravnоg odbora;</w:t>
            </w:r>
          </w:p>
          <w:p w:rsidR="000409D6" w:rsidRPr="00B612A6" w:rsidRDefault="000409D6" w:rsidP="00E952A4">
            <w:pPr>
              <w:pStyle w:val="NormalnoWeb"/>
              <w:numPr>
                <w:ilvl w:val="0"/>
                <w:numId w:val="17"/>
              </w:numPr>
              <w:spacing w:before="0" w:beforeAutospacing="0" w:after="0" w:afterAutospacing="0"/>
              <w:jc w:val="both"/>
              <w:rPr>
                <w:rFonts w:asciiTheme="minorHAnsi" w:hAnsiTheme="minorHAnsi" w:cstheme="minorHAnsi"/>
              </w:rPr>
            </w:pPr>
            <w:r w:rsidRPr="00B612A6">
              <w:rPr>
                <w:rFonts w:asciiTheme="minorHAnsi" w:hAnsiTheme="minorHAnsi" w:cstheme="minorHAnsi"/>
              </w:rPr>
              <w:t>Razmatranje i usvajanje Pravilnika o platama i drugim ličnim primanjima u JU „TOGD“;</w:t>
            </w:r>
          </w:p>
          <w:p w:rsidR="000409D6" w:rsidRPr="00B612A6" w:rsidRDefault="000409D6" w:rsidP="00E952A4">
            <w:pPr>
              <w:pStyle w:val="NormalnoWeb"/>
              <w:numPr>
                <w:ilvl w:val="0"/>
                <w:numId w:val="17"/>
              </w:numPr>
              <w:spacing w:before="0" w:beforeAutospacing="0" w:after="0" w:afterAutospacing="0"/>
              <w:jc w:val="both"/>
              <w:rPr>
                <w:rFonts w:asciiTheme="minorHAnsi" w:hAnsiTheme="minorHAnsi" w:cstheme="minorHAnsi"/>
              </w:rPr>
            </w:pPr>
            <w:r w:rsidRPr="00B612A6">
              <w:rPr>
                <w:rFonts w:asciiTheme="minorHAnsi" w:hAnsiTheme="minorHAnsi" w:cstheme="minorHAnsi"/>
              </w:rPr>
              <w:t>Upoznavanje sa Planom realizacije projekta uređenja izletišta Patkovača;</w:t>
            </w:r>
          </w:p>
          <w:p w:rsidR="000409D6" w:rsidRPr="00B612A6" w:rsidRDefault="000409D6" w:rsidP="00E952A4">
            <w:pPr>
              <w:pStyle w:val="NormalnoWeb"/>
              <w:numPr>
                <w:ilvl w:val="0"/>
                <w:numId w:val="17"/>
              </w:numPr>
              <w:spacing w:before="0" w:beforeAutospacing="0" w:after="0" w:afterAutospacing="0"/>
              <w:jc w:val="both"/>
              <w:rPr>
                <w:rFonts w:asciiTheme="minorHAnsi" w:hAnsiTheme="minorHAnsi" w:cstheme="minorHAnsi"/>
              </w:rPr>
            </w:pPr>
            <w:r w:rsidRPr="00B612A6">
              <w:rPr>
                <w:rFonts w:asciiTheme="minorHAnsi" w:hAnsiTheme="minorHAnsi" w:cstheme="minorHAnsi"/>
              </w:rPr>
              <w:t>Razno</w:t>
            </w:r>
          </w:p>
          <w:p w:rsidR="000409D6" w:rsidRPr="00F06AE9" w:rsidRDefault="000409D6" w:rsidP="00E952A4">
            <w:pPr>
              <w:pStyle w:val="NormalnoWeb"/>
              <w:spacing w:before="0" w:beforeAutospacing="0" w:after="0" w:afterAutospacing="0"/>
              <w:jc w:val="right"/>
              <w:rPr>
                <w:rStyle w:val="Naglaeno"/>
                <w:rFonts w:asciiTheme="minorHAnsi" w:hAnsiTheme="minorHAnsi" w:cstheme="minorHAnsi"/>
                <w:b w:val="0"/>
              </w:rPr>
            </w:pPr>
            <w:r w:rsidRPr="00F06AE9">
              <w:rPr>
                <w:rStyle w:val="Naglaeno"/>
                <w:rFonts w:asciiTheme="minorHAnsi" w:hAnsiTheme="minorHAnsi" w:cstheme="minorHAnsi"/>
                <w:b w:val="0"/>
              </w:rPr>
              <w:t>Predsjednik UO:</w:t>
            </w:r>
          </w:p>
          <w:p w:rsidR="000409D6" w:rsidRPr="00F06AE9" w:rsidRDefault="000409D6" w:rsidP="00B612A6">
            <w:pPr>
              <w:pStyle w:val="NormalnoWeb"/>
              <w:jc w:val="right"/>
              <w:rPr>
                <w:rFonts w:asciiTheme="minorHAnsi" w:hAnsiTheme="minorHAnsi" w:cstheme="minorHAnsi"/>
                <w:b/>
              </w:rPr>
            </w:pPr>
            <w:r w:rsidRPr="00F06AE9">
              <w:rPr>
                <w:rStyle w:val="Naglaeno"/>
                <w:rFonts w:asciiTheme="minorHAnsi" w:hAnsiTheme="minorHAnsi" w:cstheme="minorHAnsi"/>
                <w:b w:val="0"/>
              </w:rPr>
              <w:t>_____________________________</w:t>
            </w:r>
          </w:p>
          <w:p w:rsidR="000409D6" w:rsidRPr="00A24A0F" w:rsidRDefault="000409D6" w:rsidP="00A24A0F">
            <w:pPr>
              <w:pStyle w:val="NormalnoWeb"/>
              <w:rPr>
                <w:rFonts w:ascii="Calibri" w:hAnsi="Calibri"/>
                <w:color w:val="000000"/>
                <w:lang w:val="de-DE"/>
              </w:rPr>
            </w:pPr>
          </w:p>
        </w:tc>
      </w:tr>
    </w:tbl>
    <w:p w:rsidR="00B612A6" w:rsidRDefault="00B612A6" w:rsidP="00722EA5">
      <w:pPr>
        <w:jc w:val="right"/>
        <w:rPr>
          <w:rFonts w:ascii="Calibri" w:hAnsi="Calibri"/>
          <w:lang w:val="sr-Latn-BA"/>
        </w:rPr>
      </w:pPr>
    </w:p>
    <w:p w:rsidR="00B612A6" w:rsidRDefault="00B612A6" w:rsidP="00722EA5">
      <w:pPr>
        <w:jc w:val="right"/>
        <w:rPr>
          <w:rFonts w:ascii="Calibri" w:hAnsi="Calibri"/>
          <w:lang w:val="sr-Latn-BA"/>
        </w:rPr>
      </w:pPr>
    </w:p>
    <w:p w:rsidR="00722EA5" w:rsidRDefault="00C87287" w:rsidP="00722EA5">
      <w:pPr>
        <w:jc w:val="right"/>
        <w:rPr>
          <w:rFonts w:ascii="Calibri" w:hAnsi="Calibri" w:cstheme="minorBidi"/>
          <w:lang w:val="sr-Cyrl-CS"/>
        </w:rPr>
      </w:pPr>
      <w:r>
        <w:rPr>
          <w:rFonts w:ascii="Calibri" w:hAnsi="Calibri"/>
          <w:lang w:val="sr-Latn-BA"/>
        </w:rPr>
        <w:t>Direktor</w:t>
      </w:r>
      <w:r w:rsidR="00722EA5">
        <w:rPr>
          <w:rFonts w:ascii="Calibri" w:hAnsi="Calibri"/>
          <w:lang w:val="sr-Cyrl-CS"/>
        </w:rPr>
        <w:t>:</w:t>
      </w:r>
    </w:p>
    <w:p w:rsidR="009A64CA" w:rsidRDefault="00B612A6" w:rsidP="00722EA5">
      <w:r>
        <w:rPr>
          <w:rFonts w:ascii="Calibri" w:hAnsi="Calibri"/>
          <w:lang w:val="sr-Latn-BA"/>
        </w:rPr>
        <w:t xml:space="preserve">                                                                  </w:t>
      </w:r>
      <w:r w:rsidR="00C87287">
        <w:rPr>
          <w:rFonts w:ascii="Calibri" w:hAnsi="Calibri"/>
          <w:lang w:val="sr-Latn-BA"/>
        </w:rPr>
        <w:t>M.P.</w:t>
      </w:r>
      <w:r w:rsidR="00722EA5">
        <w:rPr>
          <w:rFonts w:ascii="Calibri" w:hAnsi="Calibri"/>
          <w:lang w:val="sr-Cyrl-CS"/>
        </w:rPr>
        <w:t xml:space="preserve">                                                _____________________</w:t>
      </w:r>
    </w:p>
    <w:sectPr w:rsidR="009A64CA" w:rsidSect="009A64C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55FEA"/>
    <w:multiLevelType w:val="multilevel"/>
    <w:tmpl w:val="9E7A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D36FB"/>
    <w:multiLevelType w:val="hybridMultilevel"/>
    <w:tmpl w:val="925AF1CA"/>
    <w:lvl w:ilvl="0" w:tplc="35405B94">
      <w:numFmt w:val="bullet"/>
      <w:lvlText w:val="-"/>
      <w:lvlJc w:val="left"/>
      <w:pPr>
        <w:ind w:left="927" w:hanging="360"/>
      </w:pPr>
      <w:rPr>
        <w:rFonts w:ascii="Calibri" w:eastAsia="Calibri" w:hAnsi="Calibri" w:cs="Calibri"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14A231CB"/>
    <w:multiLevelType w:val="multilevel"/>
    <w:tmpl w:val="F544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D5CDD"/>
    <w:multiLevelType w:val="multilevel"/>
    <w:tmpl w:val="84B0D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450DB4"/>
    <w:multiLevelType w:val="multilevel"/>
    <w:tmpl w:val="A97A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86615E"/>
    <w:multiLevelType w:val="multilevel"/>
    <w:tmpl w:val="4D705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0E25D5"/>
    <w:multiLevelType w:val="multilevel"/>
    <w:tmpl w:val="180CF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6634FF"/>
    <w:multiLevelType w:val="multilevel"/>
    <w:tmpl w:val="A552A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B45DED"/>
    <w:multiLevelType w:val="multilevel"/>
    <w:tmpl w:val="098C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5216C2"/>
    <w:multiLevelType w:val="multilevel"/>
    <w:tmpl w:val="A4F61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4A6E00"/>
    <w:multiLevelType w:val="multilevel"/>
    <w:tmpl w:val="746483CA"/>
    <w:lvl w:ilvl="0">
      <w:start w:val="1"/>
      <w:numFmt w:val="bullet"/>
      <w:lvlText w:val=""/>
      <w:lvlJc w:val="left"/>
      <w:pPr>
        <w:tabs>
          <w:tab w:val="num" w:pos="720"/>
        </w:tabs>
        <w:ind w:left="720" w:hanging="360"/>
      </w:pPr>
      <w:rPr>
        <w:rFonts w:ascii="Symbol" w:hAnsi="Symbol" w:hint="default"/>
        <w:sz w:val="20"/>
      </w:rPr>
    </w:lvl>
    <w:lvl w:ilvl="1">
      <w:start w:val="14"/>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121223"/>
    <w:multiLevelType w:val="hybridMultilevel"/>
    <w:tmpl w:val="43E056EE"/>
    <w:lvl w:ilvl="0" w:tplc="3E6E9674">
      <w:start w:val="2"/>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2" w15:restartNumberingAfterBreak="0">
    <w:nsid w:val="72AE3BA8"/>
    <w:multiLevelType w:val="hybridMultilevel"/>
    <w:tmpl w:val="E2FED4F2"/>
    <w:lvl w:ilvl="0" w:tplc="91A03496">
      <w:start w:val="20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787F66E4"/>
    <w:multiLevelType w:val="multilevel"/>
    <w:tmpl w:val="F7C28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6427B5"/>
    <w:multiLevelType w:val="multilevel"/>
    <w:tmpl w:val="124A0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4E28DC"/>
    <w:multiLevelType w:val="multilevel"/>
    <w:tmpl w:val="6178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4"/>
  </w:num>
  <w:num w:numId="6">
    <w:abstractNumId w:val="0"/>
  </w:num>
  <w:num w:numId="7">
    <w:abstractNumId w:val="8"/>
  </w:num>
  <w:num w:numId="8">
    <w:abstractNumId w:val="10"/>
  </w:num>
  <w:num w:numId="9">
    <w:abstractNumId w:val="10"/>
    <w:lvlOverride w:ilvl="1">
      <w:startOverride w:val="19"/>
    </w:lvlOverride>
  </w:num>
  <w:num w:numId="10">
    <w:abstractNumId w:val="15"/>
  </w:num>
  <w:num w:numId="11">
    <w:abstractNumId w:val="3"/>
  </w:num>
  <w:num w:numId="12">
    <w:abstractNumId w:val="9"/>
  </w:num>
  <w:num w:numId="13">
    <w:abstractNumId w:val="2"/>
  </w:num>
  <w:num w:numId="14">
    <w:abstractNumId w:val="7"/>
  </w:num>
  <w:num w:numId="15">
    <w:abstractNumId w:val="13"/>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hyphenationZone w:val="425"/>
  <w:characterSpacingControl w:val="doNotCompress"/>
  <w:compat>
    <w:compatSetting w:name="compatibilityMode" w:uri="http://schemas.microsoft.com/office/word" w:val="12"/>
  </w:compat>
  <w:rsids>
    <w:rsidRoot w:val="00FE46BD"/>
    <w:rsid w:val="000409D6"/>
    <w:rsid w:val="000B7314"/>
    <w:rsid w:val="00331538"/>
    <w:rsid w:val="00350FBA"/>
    <w:rsid w:val="003B3D71"/>
    <w:rsid w:val="00414CF6"/>
    <w:rsid w:val="00481CEC"/>
    <w:rsid w:val="00496008"/>
    <w:rsid w:val="005F26A8"/>
    <w:rsid w:val="006E2548"/>
    <w:rsid w:val="00711A73"/>
    <w:rsid w:val="00722EA5"/>
    <w:rsid w:val="00772D7F"/>
    <w:rsid w:val="007918CB"/>
    <w:rsid w:val="008069FA"/>
    <w:rsid w:val="008B0E30"/>
    <w:rsid w:val="008D79DE"/>
    <w:rsid w:val="009A64CA"/>
    <w:rsid w:val="009B77F0"/>
    <w:rsid w:val="00A24A0F"/>
    <w:rsid w:val="00A40091"/>
    <w:rsid w:val="00A50772"/>
    <w:rsid w:val="00AB2780"/>
    <w:rsid w:val="00AF30DE"/>
    <w:rsid w:val="00B612A6"/>
    <w:rsid w:val="00B82E2B"/>
    <w:rsid w:val="00B91F6F"/>
    <w:rsid w:val="00BB7E99"/>
    <w:rsid w:val="00C87287"/>
    <w:rsid w:val="00CC6071"/>
    <w:rsid w:val="00D47CDD"/>
    <w:rsid w:val="00D827A5"/>
    <w:rsid w:val="00DA19C5"/>
    <w:rsid w:val="00DC0C4E"/>
    <w:rsid w:val="00E122D7"/>
    <w:rsid w:val="00E952A4"/>
    <w:rsid w:val="00E9746E"/>
    <w:rsid w:val="00EE77E2"/>
    <w:rsid w:val="00F06AE9"/>
    <w:rsid w:val="00F55FBB"/>
    <w:rsid w:val="00FC556E"/>
    <w:rsid w:val="00FC5E8D"/>
    <w:rsid w:val="00FE46BD"/>
    <w:rsid w:val="00FF4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1FA8A0-164C-481C-8467-E18A3B29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o">
    <w:name w:val="Normal"/>
    <w:qFormat/>
    <w:rsid w:val="00722EA5"/>
    <w:pPr>
      <w:spacing w:after="0" w:line="240" w:lineRule="auto"/>
    </w:pPr>
    <w:rPr>
      <w:rFonts w:ascii="Times New Roman" w:eastAsia="Times New Roman" w:hAnsi="Times New Roman" w:cs="Times New Roman"/>
      <w:sz w:val="24"/>
      <w:szCs w:val="24"/>
      <w:lang w:val="sr-Latn-CS" w:eastAsia="sr-Latn-CS"/>
    </w:rPr>
  </w:style>
  <w:style w:type="paragraph" w:styleId="Naslov3">
    <w:name w:val="heading 3"/>
    <w:basedOn w:val="Normalno"/>
    <w:link w:val="Naslov3Znak"/>
    <w:uiPriority w:val="9"/>
    <w:qFormat/>
    <w:rsid w:val="00350FBA"/>
    <w:pPr>
      <w:spacing w:before="100" w:beforeAutospacing="1" w:after="100" w:afterAutospacing="1"/>
      <w:outlineLvl w:val="2"/>
    </w:pPr>
    <w:rPr>
      <w:b/>
      <w:bCs/>
      <w:sz w:val="27"/>
      <w:szCs w:val="27"/>
      <w:lang w:val="en-US" w:eastAsia="en-US"/>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table" w:styleId="Koordinatnamreatabele">
    <w:name w:val="Table Grid"/>
    <w:basedOn w:val="Normalnatabela"/>
    <w:rsid w:val="00722E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no"/>
    <w:link w:val="ZaglavljeZnak"/>
    <w:rsid w:val="00722EA5"/>
    <w:pPr>
      <w:tabs>
        <w:tab w:val="center" w:pos="4535"/>
        <w:tab w:val="right" w:pos="9071"/>
      </w:tabs>
    </w:pPr>
  </w:style>
  <w:style w:type="character" w:customStyle="1" w:styleId="ZaglavljeZnak">
    <w:name w:val="Zaglavlje Znak"/>
    <w:basedOn w:val="Zadanifontparagrafa"/>
    <w:link w:val="Zaglavlje"/>
    <w:rsid w:val="00722EA5"/>
    <w:rPr>
      <w:rFonts w:ascii="Times New Roman" w:eastAsia="Times New Roman" w:hAnsi="Times New Roman" w:cs="Times New Roman"/>
      <w:sz w:val="24"/>
      <w:szCs w:val="24"/>
      <w:lang w:val="sr-Latn-CS" w:eastAsia="sr-Latn-CS"/>
    </w:rPr>
  </w:style>
  <w:style w:type="paragraph" w:styleId="Podnoje">
    <w:name w:val="footer"/>
    <w:basedOn w:val="Normalno"/>
    <w:link w:val="PodnojeZnak"/>
    <w:rsid w:val="00722EA5"/>
    <w:pPr>
      <w:tabs>
        <w:tab w:val="center" w:pos="4535"/>
        <w:tab w:val="right" w:pos="9071"/>
      </w:tabs>
    </w:pPr>
  </w:style>
  <w:style w:type="character" w:customStyle="1" w:styleId="PodnojeZnak">
    <w:name w:val="Podnožje Znak"/>
    <w:basedOn w:val="Zadanifontparagrafa"/>
    <w:link w:val="Podnoje"/>
    <w:rsid w:val="00722EA5"/>
    <w:rPr>
      <w:rFonts w:ascii="Times New Roman" w:eastAsia="Times New Roman" w:hAnsi="Times New Roman" w:cs="Times New Roman"/>
      <w:sz w:val="24"/>
      <w:szCs w:val="24"/>
      <w:lang w:val="sr-Latn-CS" w:eastAsia="sr-Latn-CS"/>
    </w:rPr>
  </w:style>
  <w:style w:type="paragraph" w:styleId="Tekstubalonu">
    <w:name w:val="Balloon Text"/>
    <w:basedOn w:val="Normalno"/>
    <w:link w:val="TekstubalonuZnak"/>
    <w:rsid w:val="00722EA5"/>
    <w:rPr>
      <w:rFonts w:ascii="Segoe UI" w:hAnsi="Segoe UI" w:cs="Segoe UI"/>
      <w:sz w:val="18"/>
      <w:szCs w:val="18"/>
    </w:rPr>
  </w:style>
  <w:style w:type="character" w:customStyle="1" w:styleId="TekstubalonuZnak">
    <w:name w:val="Tekst u balonu Znak"/>
    <w:basedOn w:val="Zadanifontparagrafa"/>
    <w:link w:val="Tekstubalonu"/>
    <w:rsid w:val="00722EA5"/>
    <w:rPr>
      <w:rFonts w:ascii="Segoe UI" w:eastAsia="Times New Roman" w:hAnsi="Segoe UI" w:cs="Segoe UI"/>
      <w:sz w:val="18"/>
      <w:szCs w:val="18"/>
      <w:lang w:val="sr-Latn-CS" w:eastAsia="sr-Latn-CS"/>
    </w:rPr>
  </w:style>
  <w:style w:type="character" w:styleId="Hiperveza">
    <w:name w:val="Hyperlink"/>
    <w:basedOn w:val="Zadanifontparagrafa"/>
    <w:uiPriority w:val="99"/>
    <w:unhideWhenUsed/>
    <w:rsid w:val="00722EA5"/>
    <w:rPr>
      <w:color w:val="0000FF" w:themeColor="hyperlink"/>
      <w:u w:val="single"/>
    </w:rPr>
  </w:style>
  <w:style w:type="paragraph" w:styleId="NormalnoWeb">
    <w:name w:val="Normal (Web)"/>
    <w:basedOn w:val="Normalno"/>
    <w:uiPriority w:val="99"/>
    <w:unhideWhenUsed/>
    <w:rsid w:val="00722EA5"/>
    <w:pPr>
      <w:spacing w:before="100" w:beforeAutospacing="1" w:after="100" w:afterAutospacing="1"/>
    </w:pPr>
    <w:rPr>
      <w:lang w:val="en-US" w:eastAsia="en-US"/>
    </w:rPr>
  </w:style>
  <w:style w:type="paragraph" w:styleId="Paragrafspiska">
    <w:name w:val="List Paragraph"/>
    <w:basedOn w:val="Normalno"/>
    <w:uiPriority w:val="34"/>
    <w:qFormat/>
    <w:rsid w:val="00722EA5"/>
    <w:pPr>
      <w:spacing w:after="160" w:line="256" w:lineRule="auto"/>
      <w:ind w:left="720"/>
      <w:contextualSpacing/>
    </w:pPr>
    <w:rPr>
      <w:rFonts w:asciiTheme="minorHAnsi" w:eastAsiaTheme="minorHAnsi" w:hAnsiTheme="minorHAnsi" w:cstheme="minorBidi"/>
      <w:sz w:val="22"/>
      <w:szCs w:val="22"/>
      <w:lang w:val="hr-HR" w:eastAsia="en-US"/>
    </w:rPr>
  </w:style>
  <w:style w:type="character" w:customStyle="1" w:styleId="s7">
    <w:name w:val="s7"/>
    <w:basedOn w:val="Zadanifontparagrafa"/>
    <w:rsid w:val="00722EA5"/>
  </w:style>
  <w:style w:type="character" w:styleId="Naglaeno">
    <w:name w:val="Strong"/>
    <w:basedOn w:val="Zadanifontparagrafa"/>
    <w:uiPriority w:val="22"/>
    <w:qFormat/>
    <w:rsid w:val="00722EA5"/>
    <w:rPr>
      <w:b/>
      <w:bCs/>
    </w:rPr>
  </w:style>
  <w:style w:type="character" w:styleId="Naglaavanje">
    <w:name w:val="Emphasis"/>
    <w:basedOn w:val="Zadanifontparagrafa"/>
    <w:uiPriority w:val="20"/>
    <w:qFormat/>
    <w:rsid w:val="00722EA5"/>
    <w:rPr>
      <w:i/>
      <w:iCs/>
    </w:rPr>
  </w:style>
  <w:style w:type="character" w:customStyle="1" w:styleId="Naslov3Znak">
    <w:name w:val="Naslov 3 Znak"/>
    <w:basedOn w:val="Zadanifontparagrafa"/>
    <w:link w:val="Naslov3"/>
    <w:uiPriority w:val="9"/>
    <w:rsid w:val="00350FBA"/>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111542">
      <w:bodyDiv w:val="1"/>
      <w:marLeft w:val="0"/>
      <w:marRight w:val="0"/>
      <w:marTop w:val="0"/>
      <w:marBottom w:val="0"/>
      <w:divBdr>
        <w:top w:val="none" w:sz="0" w:space="0" w:color="auto"/>
        <w:left w:val="none" w:sz="0" w:space="0" w:color="auto"/>
        <w:bottom w:val="none" w:sz="0" w:space="0" w:color="auto"/>
        <w:right w:val="none" w:sz="0" w:space="0" w:color="auto"/>
      </w:divBdr>
    </w:div>
    <w:div w:id="574629672">
      <w:bodyDiv w:val="1"/>
      <w:marLeft w:val="0"/>
      <w:marRight w:val="0"/>
      <w:marTop w:val="0"/>
      <w:marBottom w:val="0"/>
      <w:divBdr>
        <w:top w:val="none" w:sz="0" w:space="0" w:color="auto"/>
        <w:left w:val="none" w:sz="0" w:space="0" w:color="auto"/>
        <w:bottom w:val="none" w:sz="0" w:space="0" w:color="auto"/>
        <w:right w:val="none" w:sz="0" w:space="0" w:color="auto"/>
      </w:divBdr>
    </w:div>
    <w:div w:id="600181508">
      <w:bodyDiv w:val="1"/>
      <w:marLeft w:val="0"/>
      <w:marRight w:val="0"/>
      <w:marTop w:val="0"/>
      <w:marBottom w:val="0"/>
      <w:divBdr>
        <w:top w:val="none" w:sz="0" w:space="0" w:color="auto"/>
        <w:left w:val="none" w:sz="0" w:space="0" w:color="auto"/>
        <w:bottom w:val="none" w:sz="0" w:space="0" w:color="auto"/>
        <w:right w:val="none" w:sz="0" w:space="0" w:color="auto"/>
      </w:divBdr>
    </w:div>
    <w:div w:id="731805204">
      <w:bodyDiv w:val="1"/>
      <w:marLeft w:val="0"/>
      <w:marRight w:val="0"/>
      <w:marTop w:val="0"/>
      <w:marBottom w:val="0"/>
      <w:divBdr>
        <w:top w:val="none" w:sz="0" w:space="0" w:color="auto"/>
        <w:left w:val="none" w:sz="0" w:space="0" w:color="auto"/>
        <w:bottom w:val="none" w:sz="0" w:space="0" w:color="auto"/>
        <w:right w:val="none" w:sz="0" w:space="0" w:color="auto"/>
      </w:divBdr>
    </w:div>
    <w:div w:id="836386720">
      <w:bodyDiv w:val="1"/>
      <w:marLeft w:val="0"/>
      <w:marRight w:val="0"/>
      <w:marTop w:val="0"/>
      <w:marBottom w:val="0"/>
      <w:divBdr>
        <w:top w:val="none" w:sz="0" w:space="0" w:color="auto"/>
        <w:left w:val="none" w:sz="0" w:space="0" w:color="auto"/>
        <w:bottom w:val="none" w:sz="0" w:space="0" w:color="auto"/>
        <w:right w:val="none" w:sz="0" w:space="0" w:color="auto"/>
      </w:divBdr>
    </w:div>
    <w:div w:id="871846178">
      <w:bodyDiv w:val="1"/>
      <w:marLeft w:val="0"/>
      <w:marRight w:val="0"/>
      <w:marTop w:val="0"/>
      <w:marBottom w:val="0"/>
      <w:divBdr>
        <w:top w:val="none" w:sz="0" w:space="0" w:color="auto"/>
        <w:left w:val="none" w:sz="0" w:space="0" w:color="auto"/>
        <w:bottom w:val="none" w:sz="0" w:space="0" w:color="auto"/>
        <w:right w:val="none" w:sz="0" w:space="0" w:color="auto"/>
      </w:divBdr>
    </w:div>
    <w:div w:id="1136794906">
      <w:bodyDiv w:val="1"/>
      <w:marLeft w:val="0"/>
      <w:marRight w:val="0"/>
      <w:marTop w:val="0"/>
      <w:marBottom w:val="0"/>
      <w:divBdr>
        <w:top w:val="none" w:sz="0" w:space="0" w:color="auto"/>
        <w:left w:val="none" w:sz="0" w:space="0" w:color="auto"/>
        <w:bottom w:val="none" w:sz="0" w:space="0" w:color="auto"/>
        <w:right w:val="none" w:sz="0" w:space="0" w:color="auto"/>
      </w:divBdr>
    </w:div>
    <w:div w:id="1493990464">
      <w:bodyDiv w:val="1"/>
      <w:marLeft w:val="0"/>
      <w:marRight w:val="0"/>
      <w:marTop w:val="0"/>
      <w:marBottom w:val="0"/>
      <w:divBdr>
        <w:top w:val="none" w:sz="0" w:space="0" w:color="auto"/>
        <w:left w:val="none" w:sz="0" w:space="0" w:color="auto"/>
        <w:bottom w:val="none" w:sz="0" w:space="0" w:color="auto"/>
        <w:right w:val="none" w:sz="0" w:space="0" w:color="auto"/>
      </w:divBdr>
    </w:div>
    <w:div w:id="1558661393">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724061885">
      <w:bodyDiv w:val="1"/>
      <w:marLeft w:val="0"/>
      <w:marRight w:val="0"/>
      <w:marTop w:val="0"/>
      <w:marBottom w:val="0"/>
      <w:divBdr>
        <w:top w:val="none" w:sz="0" w:space="0" w:color="auto"/>
        <w:left w:val="none" w:sz="0" w:space="0" w:color="auto"/>
        <w:bottom w:val="none" w:sz="0" w:space="0" w:color="auto"/>
        <w:right w:val="none" w:sz="0" w:space="0" w:color="auto"/>
      </w:divBdr>
    </w:div>
    <w:div w:id="208814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ogdervent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tkrijderventu.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15</Pages>
  <Words>3982</Words>
  <Characters>22698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Sanja Malešević</cp:lastModifiedBy>
  <cp:revision>46</cp:revision>
  <cp:lastPrinted>2025-08-21T07:06:00Z</cp:lastPrinted>
  <dcterms:created xsi:type="dcterms:W3CDTF">2025-08-20T13:06:00Z</dcterms:created>
  <dcterms:modified xsi:type="dcterms:W3CDTF">2025-08-22T05:32:00Z</dcterms:modified>
</cp:coreProperties>
</file>